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47DB" w:rsidRPr="009E67B3" w:rsidRDefault="002B47DB" w:rsidP="002B47DB">
      <w:pPr>
        <w:widowControl w:val="0"/>
        <w:numPr>
          <w:ilvl w:val="0"/>
          <w:numId w:val="1"/>
        </w:numPr>
        <w:tabs>
          <w:tab w:val="left" w:pos="2115"/>
        </w:tabs>
        <w:spacing w:after="267" w:line="210" w:lineRule="exact"/>
        <w:jc w:val="both"/>
        <w:outlineLvl w:val="0"/>
        <w:rPr>
          <w:rFonts w:eastAsia="Times New Roman" w:cs="Times New Roman"/>
          <w:b/>
          <w:bCs/>
          <w:color w:val="000000"/>
          <w:spacing w:val="6"/>
          <w:sz w:val="21"/>
          <w:szCs w:val="21"/>
          <w:lang w:eastAsia="ru-RU" w:bidi="ru-RU"/>
        </w:rPr>
      </w:pPr>
      <w:bookmarkStart w:id="0" w:name="_GoBack"/>
      <w:r w:rsidRPr="009E67B3">
        <w:rPr>
          <w:rFonts w:eastAsia="Times New Roman" w:cs="Times New Roman"/>
          <w:b/>
          <w:bCs/>
          <w:color w:val="000000"/>
          <w:spacing w:val="6"/>
          <w:sz w:val="21"/>
          <w:szCs w:val="21"/>
          <w:lang w:eastAsia="ru-RU" w:bidi="ru-RU"/>
        </w:rPr>
        <w:t>ОРГАНИЗАЦИЯ ОБРАЗОВАТЕЛЬНОГО ПРОЦЕССА</w:t>
      </w:r>
    </w:p>
    <w:bookmarkEnd w:id="0"/>
    <w:p w:rsidR="002B47DB" w:rsidRPr="009E67B3" w:rsidRDefault="002B47DB" w:rsidP="002B47DB">
      <w:pPr>
        <w:widowControl w:val="0"/>
        <w:numPr>
          <w:ilvl w:val="1"/>
          <w:numId w:val="1"/>
        </w:numPr>
        <w:spacing w:after="0" w:line="274" w:lineRule="exact"/>
        <w:ind w:right="280"/>
        <w:rPr>
          <w:rFonts w:eastAsia="Times New Roman" w:cs="Times New Roman"/>
          <w:color w:val="000000"/>
          <w:spacing w:val="5"/>
          <w:sz w:val="24"/>
          <w:szCs w:val="24"/>
          <w:lang w:eastAsia="ru-RU" w:bidi="ru-RU"/>
        </w:rPr>
      </w:pPr>
      <w:r w:rsidRPr="009E67B3">
        <w:rPr>
          <w:rFonts w:eastAsia="Times New Roman" w:cs="Times New Roman"/>
          <w:color w:val="000000"/>
          <w:spacing w:val="5"/>
          <w:sz w:val="24"/>
          <w:szCs w:val="24"/>
          <w:lang w:eastAsia="ru-RU" w:bidi="ru-RU"/>
        </w:rPr>
        <w:t xml:space="preserve">Организация образовательного процесса осуществляется </w:t>
      </w:r>
      <w:r>
        <w:rPr>
          <w:rFonts w:eastAsia="Times New Roman" w:cs="Times New Roman"/>
          <w:color w:val="000000"/>
          <w:spacing w:val="5"/>
          <w:sz w:val="24"/>
          <w:szCs w:val="24"/>
          <w:lang w:eastAsia="ru-RU" w:bidi="ru-RU"/>
        </w:rPr>
        <w:t>Учреждением</w:t>
      </w:r>
      <w:r w:rsidRPr="009E67B3">
        <w:rPr>
          <w:rFonts w:eastAsia="Times New Roman" w:cs="Times New Roman"/>
          <w:color w:val="000000"/>
          <w:spacing w:val="5"/>
          <w:sz w:val="24"/>
          <w:szCs w:val="24"/>
          <w:lang w:eastAsia="ru-RU" w:bidi="ru-RU"/>
        </w:rPr>
        <w:t xml:space="preserve"> самостоятельно в соответствии с принципами государственной политики в области образования.</w:t>
      </w:r>
    </w:p>
    <w:p w:rsidR="002B47DB" w:rsidRPr="009E67B3" w:rsidRDefault="002B47DB" w:rsidP="002B47DB">
      <w:pPr>
        <w:widowControl w:val="0"/>
        <w:numPr>
          <w:ilvl w:val="1"/>
          <w:numId w:val="1"/>
        </w:numPr>
        <w:spacing w:after="0" w:line="274" w:lineRule="exact"/>
        <w:rPr>
          <w:rFonts w:eastAsia="Times New Roman" w:cs="Times New Roman"/>
          <w:color w:val="000000"/>
          <w:spacing w:val="5"/>
          <w:sz w:val="24"/>
          <w:szCs w:val="24"/>
          <w:lang w:eastAsia="ru-RU" w:bidi="ru-RU"/>
        </w:rPr>
      </w:pPr>
      <w:r w:rsidRPr="009E67B3">
        <w:rPr>
          <w:rFonts w:eastAsia="Times New Roman" w:cs="Times New Roman"/>
          <w:color w:val="000000"/>
          <w:spacing w:val="5"/>
          <w:sz w:val="24"/>
          <w:szCs w:val="24"/>
          <w:lang w:eastAsia="ru-RU" w:bidi="ru-RU"/>
        </w:rPr>
        <w:t xml:space="preserve"> Обучение и воспитание в </w:t>
      </w:r>
      <w:r>
        <w:rPr>
          <w:rFonts w:eastAsia="Times New Roman" w:cs="Times New Roman"/>
          <w:color w:val="000000"/>
          <w:spacing w:val="5"/>
          <w:sz w:val="24"/>
          <w:szCs w:val="24"/>
          <w:lang w:eastAsia="ru-RU" w:bidi="ru-RU"/>
        </w:rPr>
        <w:t>Учреждении</w:t>
      </w:r>
      <w:r w:rsidRPr="009E67B3">
        <w:rPr>
          <w:rFonts w:eastAsia="Times New Roman" w:cs="Times New Roman"/>
          <w:color w:val="000000"/>
          <w:spacing w:val="5"/>
          <w:sz w:val="24"/>
          <w:szCs w:val="24"/>
          <w:lang w:eastAsia="ru-RU" w:bidi="ru-RU"/>
        </w:rPr>
        <w:t xml:space="preserve"> ведутся </w:t>
      </w:r>
      <w:r w:rsidRPr="00993E1D">
        <w:rPr>
          <w:rFonts w:eastAsia="Times New Roman" w:cs="Times New Roman"/>
          <w:color w:val="000000"/>
          <w:spacing w:val="5"/>
          <w:sz w:val="24"/>
          <w:szCs w:val="24"/>
          <w:lang w:eastAsia="ru-RU" w:bidi="ru-RU"/>
        </w:rPr>
        <w:t>на русс</w:t>
      </w:r>
      <w:r>
        <w:rPr>
          <w:rFonts w:eastAsia="Times New Roman" w:cs="Times New Roman"/>
          <w:color w:val="000000"/>
          <w:spacing w:val="5"/>
          <w:sz w:val="24"/>
          <w:szCs w:val="24"/>
          <w:lang w:eastAsia="ru-RU" w:bidi="ru-RU"/>
        </w:rPr>
        <w:t>ком и родном языке</w:t>
      </w:r>
      <w:r w:rsidRPr="009E67B3">
        <w:rPr>
          <w:rFonts w:eastAsia="Times New Roman" w:cs="Times New Roman"/>
          <w:color w:val="000000"/>
          <w:spacing w:val="5"/>
          <w:sz w:val="24"/>
          <w:szCs w:val="24"/>
          <w:lang w:eastAsia="ru-RU" w:bidi="ru-RU"/>
        </w:rPr>
        <w:t>.</w:t>
      </w:r>
    </w:p>
    <w:p w:rsidR="002B47DB" w:rsidRPr="00E3360A" w:rsidRDefault="002B47DB" w:rsidP="002B47DB">
      <w:pPr>
        <w:widowControl w:val="0"/>
        <w:numPr>
          <w:ilvl w:val="1"/>
          <w:numId w:val="1"/>
        </w:numPr>
        <w:spacing w:after="0" w:line="274" w:lineRule="exact"/>
        <w:rPr>
          <w:rFonts w:eastAsia="Times New Roman" w:cs="Times New Roman"/>
          <w:color w:val="000000"/>
          <w:spacing w:val="5"/>
          <w:sz w:val="24"/>
          <w:szCs w:val="24"/>
          <w:u w:val="single"/>
          <w:lang w:eastAsia="ru-RU" w:bidi="ru-RU"/>
        </w:rPr>
      </w:pPr>
      <w:r w:rsidRPr="009E67B3">
        <w:rPr>
          <w:rFonts w:eastAsia="Times New Roman" w:cs="Times New Roman"/>
          <w:color w:val="000000"/>
          <w:spacing w:val="5"/>
          <w:sz w:val="24"/>
          <w:szCs w:val="24"/>
          <w:lang w:eastAsia="ru-RU" w:bidi="ru-RU"/>
        </w:rPr>
        <w:t xml:space="preserve"> </w:t>
      </w:r>
      <w:r w:rsidRPr="00710816">
        <w:rPr>
          <w:rFonts w:eastAsia="Times New Roman" w:cs="Times New Roman"/>
          <w:color w:val="000000"/>
          <w:spacing w:val="5"/>
          <w:sz w:val="24"/>
          <w:szCs w:val="24"/>
          <w:lang w:eastAsia="ru-RU" w:bidi="ru-RU"/>
        </w:rPr>
        <w:t>Прием в</w:t>
      </w:r>
      <w:r w:rsidRPr="00710816">
        <w:rPr>
          <w:rFonts w:eastAsia="Times New Roman" w:cs="Times New Roman"/>
          <w:b/>
          <w:color w:val="000000"/>
          <w:spacing w:val="5"/>
          <w:sz w:val="24"/>
          <w:szCs w:val="24"/>
          <w:lang w:eastAsia="ru-RU" w:bidi="ru-RU"/>
        </w:rPr>
        <w:t xml:space="preserve"> Учреждение</w:t>
      </w:r>
      <w:r w:rsidRPr="00710816">
        <w:rPr>
          <w:rFonts w:eastAsia="Times New Roman" w:cs="Times New Roman"/>
          <w:color w:val="000000"/>
          <w:spacing w:val="5"/>
          <w:sz w:val="24"/>
          <w:szCs w:val="24"/>
          <w:lang w:eastAsia="ru-RU" w:bidi="ru-RU"/>
        </w:rPr>
        <w:t>:</w:t>
      </w:r>
    </w:p>
    <w:p w:rsidR="002B47DB" w:rsidRPr="009E67B3" w:rsidRDefault="002B47DB" w:rsidP="002B47DB">
      <w:pPr>
        <w:pStyle w:val="a5"/>
        <w:rPr>
          <w:rFonts w:eastAsia="Times New Roman" w:cs="Times New Roman"/>
          <w:color w:val="000000"/>
          <w:spacing w:val="5"/>
          <w:sz w:val="24"/>
          <w:szCs w:val="24"/>
          <w:lang w:eastAsia="ru-RU" w:bidi="ru-RU"/>
        </w:rPr>
      </w:pPr>
      <w:r w:rsidRPr="009E67B3">
        <w:rPr>
          <w:rFonts w:eastAsia="Times New Roman" w:cs="Times New Roman"/>
          <w:color w:val="000000"/>
          <w:spacing w:val="5"/>
          <w:sz w:val="24"/>
          <w:szCs w:val="24"/>
          <w:lang w:eastAsia="ru-RU" w:bidi="ru-RU"/>
        </w:rPr>
        <w:t xml:space="preserve"> В первый класс принимаются дети,</w:t>
      </w:r>
      <w:r>
        <w:rPr>
          <w:rFonts w:eastAsia="Times New Roman" w:cs="Times New Roman"/>
          <w:color w:val="000000"/>
          <w:spacing w:val="5"/>
          <w:sz w:val="24"/>
          <w:szCs w:val="24"/>
          <w:lang w:eastAsia="ru-RU" w:bidi="ru-RU"/>
        </w:rPr>
        <w:t xml:space="preserve"> достигшие к 1 сентября текущего года 6 лет 6 месяцев, но не старше 8 лет.</w:t>
      </w:r>
      <w:r w:rsidRPr="009E67B3">
        <w:rPr>
          <w:rFonts w:eastAsia="Times New Roman" w:cs="Times New Roman"/>
          <w:color w:val="000000"/>
          <w:spacing w:val="5"/>
          <w:sz w:val="24"/>
          <w:szCs w:val="24"/>
          <w:lang w:eastAsia="ru-RU" w:bidi="ru-RU"/>
        </w:rPr>
        <w:t xml:space="preserve"> По заявлению родителей (законных представителей) Учредитель вправе разрешить прием детей в 1 класс в более раннем возрасте</w:t>
      </w:r>
      <w:r>
        <w:rPr>
          <w:rFonts w:eastAsia="Times New Roman" w:cs="Times New Roman"/>
          <w:color w:val="000000"/>
          <w:spacing w:val="5"/>
          <w:sz w:val="24"/>
          <w:szCs w:val="24"/>
          <w:lang w:eastAsia="ru-RU" w:bidi="ru-RU"/>
        </w:rPr>
        <w:t xml:space="preserve">, а </w:t>
      </w:r>
      <w:proofErr w:type="gramStart"/>
      <w:r>
        <w:rPr>
          <w:rFonts w:eastAsia="Times New Roman" w:cs="Times New Roman"/>
          <w:color w:val="000000"/>
          <w:spacing w:val="5"/>
          <w:sz w:val="24"/>
          <w:szCs w:val="24"/>
          <w:lang w:eastAsia="ru-RU" w:bidi="ru-RU"/>
        </w:rPr>
        <w:t>так же</w:t>
      </w:r>
      <w:proofErr w:type="gramEnd"/>
      <w:r>
        <w:rPr>
          <w:rFonts w:eastAsia="Times New Roman" w:cs="Times New Roman"/>
          <w:color w:val="000000"/>
          <w:spacing w:val="5"/>
          <w:sz w:val="24"/>
          <w:szCs w:val="24"/>
          <w:lang w:eastAsia="ru-RU" w:bidi="ru-RU"/>
        </w:rPr>
        <w:t xml:space="preserve"> более позднем возрасте </w:t>
      </w:r>
      <w:proofErr w:type="spellStart"/>
      <w:r>
        <w:rPr>
          <w:rFonts w:eastAsia="Times New Roman" w:cs="Times New Roman"/>
          <w:color w:val="000000"/>
          <w:spacing w:val="5"/>
          <w:sz w:val="24"/>
          <w:szCs w:val="24"/>
          <w:lang w:eastAsia="ru-RU" w:bidi="ru-RU"/>
        </w:rPr>
        <w:t>т.е</w:t>
      </w:r>
      <w:proofErr w:type="spellEnd"/>
      <w:r>
        <w:rPr>
          <w:rFonts w:eastAsia="Times New Roman" w:cs="Times New Roman"/>
          <w:color w:val="000000"/>
          <w:spacing w:val="5"/>
          <w:sz w:val="24"/>
          <w:szCs w:val="24"/>
          <w:lang w:eastAsia="ru-RU" w:bidi="ru-RU"/>
        </w:rPr>
        <w:t xml:space="preserve"> до исполнение 8 лет</w:t>
      </w:r>
      <w:r w:rsidRPr="009E67B3">
        <w:rPr>
          <w:rFonts w:eastAsia="Times New Roman" w:cs="Times New Roman"/>
          <w:color w:val="000000"/>
          <w:spacing w:val="5"/>
          <w:sz w:val="24"/>
          <w:szCs w:val="24"/>
          <w:lang w:eastAsia="ru-RU" w:bidi="ru-RU"/>
        </w:rPr>
        <w:t>.</w:t>
      </w:r>
    </w:p>
    <w:p w:rsidR="002B47DB" w:rsidRPr="00C019E3" w:rsidRDefault="002B47DB" w:rsidP="002B47DB">
      <w:pPr>
        <w:tabs>
          <w:tab w:val="num" w:pos="142"/>
        </w:tabs>
        <w:ind w:left="142" w:hanging="142"/>
        <w:jc w:val="both"/>
        <w:rPr>
          <w:sz w:val="24"/>
          <w:szCs w:val="24"/>
        </w:rPr>
      </w:pPr>
      <w:r w:rsidRPr="0055562C">
        <w:rPr>
          <w:rFonts w:eastAsia="Times New Roman" w:cs="Times New Roman"/>
          <w:b/>
          <w:color w:val="000000"/>
          <w:spacing w:val="5"/>
          <w:sz w:val="24"/>
          <w:szCs w:val="24"/>
          <w:lang w:eastAsia="ru-RU" w:bidi="ru-RU"/>
        </w:rPr>
        <w:t>2.3.2</w:t>
      </w:r>
      <w:r w:rsidRPr="009E67B3">
        <w:rPr>
          <w:rFonts w:eastAsia="Times New Roman" w:cs="Times New Roman"/>
          <w:color w:val="000000"/>
          <w:spacing w:val="5"/>
          <w:sz w:val="24"/>
          <w:szCs w:val="24"/>
          <w:lang w:eastAsia="ru-RU" w:bidi="ru-RU"/>
        </w:rPr>
        <w:t xml:space="preserve"> Прием обучающихся на третью ступень обучения (10 класс)</w:t>
      </w:r>
      <w:r>
        <w:rPr>
          <w:rFonts w:eastAsia="Times New Roman" w:cs="Times New Roman"/>
          <w:color w:val="000000"/>
          <w:spacing w:val="5"/>
          <w:sz w:val="24"/>
          <w:szCs w:val="24"/>
          <w:lang w:eastAsia="ru-RU" w:bidi="ru-RU"/>
        </w:rPr>
        <w:t xml:space="preserve"> осуществляется по заявлению учащихся</w:t>
      </w:r>
      <w:r w:rsidRPr="009E67B3">
        <w:rPr>
          <w:rFonts w:eastAsia="Times New Roman" w:cs="Times New Roman"/>
          <w:color w:val="000000"/>
          <w:spacing w:val="5"/>
          <w:sz w:val="24"/>
          <w:szCs w:val="24"/>
          <w:lang w:eastAsia="ru-RU" w:bidi="ru-RU"/>
        </w:rPr>
        <w:t>.</w:t>
      </w:r>
      <w:r w:rsidRPr="00C019E3">
        <w:rPr>
          <w:sz w:val="28"/>
          <w:szCs w:val="28"/>
        </w:rPr>
        <w:t xml:space="preserve"> </w:t>
      </w:r>
      <w:r w:rsidRPr="00C019E3">
        <w:rPr>
          <w:sz w:val="24"/>
          <w:szCs w:val="24"/>
        </w:rPr>
        <w:t>Для зачисления в десятые классы выпускники девятых классов данного образовательного учреждения представляют следующие документы: заявление на имя руководителя образовательного учреждения; аттестат об основном общем образовании. Для учащихся, пришедших из других образовательных учреждений, добавляются следующие документы: медицинская карта; личное дело учащихся; паспорт учащегося или одного из родителей (лица, их заменяющих) с указанием места жительства.</w:t>
      </w:r>
    </w:p>
    <w:p w:rsidR="002B47DB" w:rsidRPr="009E67B3" w:rsidRDefault="002B47DB" w:rsidP="002B47DB">
      <w:pPr>
        <w:widowControl w:val="0"/>
        <w:numPr>
          <w:ilvl w:val="2"/>
          <w:numId w:val="1"/>
        </w:numPr>
        <w:spacing w:after="0" w:line="274" w:lineRule="exact"/>
        <w:ind w:right="280"/>
        <w:rPr>
          <w:rFonts w:eastAsia="Times New Roman" w:cs="Times New Roman"/>
          <w:color w:val="000000"/>
          <w:spacing w:val="5"/>
          <w:sz w:val="24"/>
          <w:szCs w:val="24"/>
          <w:lang w:eastAsia="ru-RU" w:bidi="ru-RU"/>
        </w:rPr>
      </w:pPr>
      <w:r w:rsidRPr="009E67B3">
        <w:rPr>
          <w:rFonts w:eastAsia="Times New Roman" w:cs="Times New Roman"/>
          <w:color w:val="000000"/>
          <w:spacing w:val="5"/>
          <w:sz w:val="24"/>
          <w:szCs w:val="24"/>
          <w:lang w:eastAsia="ru-RU" w:bidi="ru-RU"/>
        </w:rPr>
        <w:t xml:space="preserve"> При зачислении детей в </w:t>
      </w:r>
      <w:r>
        <w:rPr>
          <w:rFonts w:eastAsia="Times New Roman" w:cs="Times New Roman"/>
          <w:color w:val="000000"/>
          <w:spacing w:val="5"/>
          <w:sz w:val="24"/>
          <w:szCs w:val="24"/>
          <w:lang w:eastAsia="ru-RU" w:bidi="ru-RU"/>
        </w:rPr>
        <w:t>Учреждение</w:t>
      </w:r>
      <w:r w:rsidRPr="009E67B3">
        <w:rPr>
          <w:rFonts w:eastAsia="Times New Roman" w:cs="Times New Roman"/>
          <w:color w:val="000000"/>
          <w:spacing w:val="5"/>
          <w:sz w:val="24"/>
          <w:szCs w:val="24"/>
          <w:lang w:eastAsia="ru-RU" w:bidi="ru-RU"/>
        </w:rPr>
        <w:t xml:space="preserve"> </w:t>
      </w:r>
      <w:r>
        <w:rPr>
          <w:rFonts w:eastAsia="Times New Roman" w:cs="Times New Roman"/>
          <w:color w:val="000000"/>
          <w:spacing w:val="5"/>
          <w:sz w:val="24"/>
          <w:szCs w:val="24"/>
          <w:lang w:eastAsia="ru-RU" w:bidi="ru-RU"/>
        </w:rPr>
        <w:t xml:space="preserve">предъявляются паспорт (документ удостоверяющий личность) одного из родителей (законных представителей) ребенка и предоставляются </w:t>
      </w:r>
      <w:r w:rsidRPr="009E67B3">
        <w:rPr>
          <w:rFonts w:eastAsia="Times New Roman" w:cs="Times New Roman"/>
          <w:color w:val="000000"/>
          <w:spacing w:val="5"/>
          <w:sz w:val="24"/>
          <w:szCs w:val="24"/>
          <w:lang w:eastAsia="ru-RU" w:bidi="ru-RU"/>
        </w:rPr>
        <w:t xml:space="preserve">следующие </w:t>
      </w:r>
      <w:proofErr w:type="gramStart"/>
      <w:r w:rsidRPr="009E67B3">
        <w:rPr>
          <w:rFonts w:eastAsia="Times New Roman" w:cs="Times New Roman"/>
          <w:color w:val="000000"/>
          <w:spacing w:val="5"/>
          <w:sz w:val="24"/>
          <w:szCs w:val="24"/>
          <w:lang w:eastAsia="ru-RU" w:bidi="ru-RU"/>
        </w:rPr>
        <w:t>документы:</w:t>
      </w:r>
      <w:r>
        <w:rPr>
          <w:rFonts w:eastAsia="Times New Roman" w:cs="Times New Roman"/>
          <w:color w:val="000000"/>
          <w:spacing w:val="5"/>
          <w:sz w:val="24"/>
          <w:szCs w:val="24"/>
          <w:lang w:eastAsia="ru-RU" w:bidi="ru-RU"/>
        </w:rPr>
        <w:t xml:space="preserve">   </w:t>
      </w:r>
      <w:proofErr w:type="gramEnd"/>
      <w:r>
        <w:rPr>
          <w:rFonts w:eastAsia="Times New Roman" w:cs="Times New Roman"/>
          <w:color w:val="000000"/>
          <w:spacing w:val="5"/>
          <w:sz w:val="24"/>
          <w:szCs w:val="24"/>
          <w:lang w:eastAsia="ru-RU" w:bidi="ru-RU"/>
        </w:rPr>
        <w:t xml:space="preserve">                                                                      </w:t>
      </w:r>
      <w:r w:rsidRPr="009E67B3">
        <w:rPr>
          <w:rFonts w:eastAsia="Times New Roman" w:cs="Times New Roman"/>
          <w:color w:val="000000"/>
          <w:spacing w:val="5"/>
          <w:sz w:val="24"/>
          <w:szCs w:val="24"/>
          <w:lang w:eastAsia="ru-RU" w:bidi="ru-RU"/>
        </w:rPr>
        <w:t xml:space="preserve"> заявление родителей (законных представителей);</w:t>
      </w:r>
    </w:p>
    <w:p w:rsidR="002B47DB" w:rsidRPr="009E67B3" w:rsidRDefault="002B47DB" w:rsidP="002B47DB">
      <w:pPr>
        <w:widowControl w:val="0"/>
        <w:spacing w:after="0" w:line="274" w:lineRule="exact"/>
        <w:ind w:left="2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 xml:space="preserve">оригинал и копия </w:t>
      </w:r>
      <w:r w:rsidRPr="009E67B3">
        <w:rPr>
          <w:rFonts w:eastAsia="Times New Roman" w:cs="Times New Roman"/>
          <w:color w:val="000000"/>
          <w:spacing w:val="5"/>
          <w:sz w:val="24"/>
          <w:szCs w:val="24"/>
          <w:lang w:eastAsia="ru-RU" w:bidi="ru-RU"/>
        </w:rPr>
        <w:t>свидетельств</w:t>
      </w:r>
      <w:r>
        <w:rPr>
          <w:rFonts w:eastAsia="Times New Roman" w:cs="Times New Roman"/>
          <w:color w:val="000000"/>
          <w:spacing w:val="5"/>
          <w:sz w:val="24"/>
          <w:szCs w:val="24"/>
          <w:lang w:eastAsia="ru-RU" w:bidi="ru-RU"/>
        </w:rPr>
        <w:t>а</w:t>
      </w:r>
      <w:r w:rsidRPr="009E67B3">
        <w:rPr>
          <w:rFonts w:eastAsia="Times New Roman" w:cs="Times New Roman"/>
          <w:color w:val="000000"/>
          <w:spacing w:val="5"/>
          <w:sz w:val="24"/>
          <w:szCs w:val="24"/>
          <w:lang w:eastAsia="ru-RU" w:bidi="ru-RU"/>
        </w:rPr>
        <w:t xml:space="preserve"> о рождении </w:t>
      </w:r>
      <w:proofErr w:type="gramStart"/>
      <w:r w:rsidRPr="009E67B3">
        <w:rPr>
          <w:rFonts w:eastAsia="Times New Roman" w:cs="Times New Roman"/>
          <w:color w:val="000000"/>
          <w:spacing w:val="5"/>
          <w:sz w:val="24"/>
          <w:szCs w:val="24"/>
          <w:lang w:eastAsia="ru-RU" w:bidi="ru-RU"/>
        </w:rPr>
        <w:t xml:space="preserve">ребенка; </w:t>
      </w:r>
      <w:r>
        <w:rPr>
          <w:rFonts w:eastAsia="Times New Roman" w:cs="Times New Roman"/>
          <w:color w:val="000000"/>
          <w:spacing w:val="5"/>
          <w:sz w:val="24"/>
          <w:szCs w:val="24"/>
          <w:lang w:eastAsia="ru-RU" w:bidi="ru-RU"/>
        </w:rPr>
        <w:t xml:space="preserve">  </w:t>
      </w:r>
      <w:proofErr w:type="gramEnd"/>
      <w:r>
        <w:rPr>
          <w:rFonts w:eastAsia="Times New Roman" w:cs="Times New Roman"/>
          <w:color w:val="000000"/>
          <w:spacing w:val="5"/>
          <w:sz w:val="24"/>
          <w:szCs w:val="24"/>
          <w:lang w:eastAsia="ru-RU" w:bidi="ru-RU"/>
        </w:rPr>
        <w:t xml:space="preserve">                                                                           </w:t>
      </w:r>
      <w:r w:rsidRPr="009E67B3">
        <w:rPr>
          <w:rFonts w:eastAsia="Times New Roman" w:cs="Times New Roman"/>
          <w:color w:val="000000"/>
          <w:spacing w:val="5"/>
          <w:sz w:val="24"/>
          <w:szCs w:val="24"/>
          <w:lang w:eastAsia="ru-RU" w:bidi="ru-RU"/>
        </w:rPr>
        <w:t>медицинская карта о состоянии здоровья ребенка;</w:t>
      </w:r>
    </w:p>
    <w:p w:rsidR="002B47DB" w:rsidRDefault="002B47DB" w:rsidP="002B47DB">
      <w:pPr>
        <w:widowControl w:val="0"/>
        <w:spacing w:after="0" w:line="274" w:lineRule="exact"/>
        <w:ind w:left="2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 xml:space="preserve">        При зачислении ребенка в остальные классы Учреждения предъявляются паспорт (документ удостоверяющий личность) одного из родителей (законных представителей) ребенка и представляются следующие документы;</w:t>
      </w:r>
    </w:p>
    <w:p w:rsidR="002B47DB" w:rsidRDefault="002B47DB" w:rsidP="002B47DB">
      <w:pPr>
        <w:widowControl w:val="0"/>
        <w:spacing w:after="0" w:line="274" w:lineRule="exact"/>
        <w:ind w:left="2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Заявление на прием;</w:t>
      </w:r>
    </w:p>
    <w:p w:rsidR="002B47DB" w:rsidRDefault="002B47DB" w:rsidP="002B47DB">
      <w:pPr>
        <w:widowControl w:val="0"/>
        <w:spacing w:after="0" w:line="274" w:lineRule="exact"/>
        <w:ind w:left="2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Оригинал и копия свидетельства о рождении ребенка (для оформления личного дела учащегося);</w:t>
      </w:r>
    </w:p>
    <w:p w:rsidR="002B47DB" w:rsidRDefault="002B47DB" w:rsidP="002B47DB">
      <w:pPr>
        <w:widowControl w:val="0"/>
        <w:spacing w:after="0" w:line="274" w:lineRule="exact"/>
        <w:ind w:left="2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Личное дело с предыдущего места учебы;</w:t>
      </w:r>
    </w:p>
    <w:p w:rsidR="002B47DB" w:rsidRDefault="002B47DB" w:rsidP="002B47DB">
      <w:pPr>
        <w:widowControl w:val="0"/>
        <w:spacing w:after="0" w:line="274" w:lineRule="exact"/>
        <w:ind w:left="2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 xml:space="preserve">Справка, подтверждающая получение образования с текущими отметками, заверенная печатью и подписью директора того учреждения, в котором </w:t>
      </w:r>
      <w:proofErr w:type="gramStart"/>
      <w:r>
        <w:rPr>
          <w:rFonts w:eastAsia="Times New Roman" w:cs="Times New Roman"/>
          <w:color w:val="000000"/>
          <w:spacing w:val="5"/>
          <w:sz w:val="24"/>
          <w:szCs w:val="24"/>
          <w:lang w:eastAsia="ru-RU" w:bidi="ru-RU"/>
        </w:rPr>
        <w:t>обучался  учащийся</w:t>
      </w:r>
      <w:proofErr w:type="gramEnd"/>
      <w:r>
        <w:rPr>
          <w:rFonts w:eastAsia="Times New Roman" w:cs="Times New Roman"/>
          <w:color w:val="000000"/>
          <w:spacing w:val="5"/>
          <w:sz w:val="24"/>
          <w:szCs w:val="24"/>
          <w:lang w:eastAsia="ru-RU" w:bidi="ru-RU"/>
        </w:rPr>
        <w:t>;</w:t>
      </w:r>
    </w:p>
    <w:p w:rsidR="002B47DB" w:rsidRPr="009E67B3" w:rsidRDefault="002B47DB" w:rsidP="002B47DB">
      <w:pPr>
        <w:widowControl w:val="0"/>
        <w:spacing w:after="0" w:line="274" w:lineRule="exact"/>
        <w:ind w:left="2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 xml:space="preserve"> </w:t>
      </w:r>
      <w:r w:rsidRPr="009E67B3">
        <w:rPr>
          <w:rFonts w:eastAsia="Times New Roman" w:cs="Times New Roman"/>
          <w:color w:val="000000"/>
          <w:spacing w:val="5"/>
          <w:sz w:val="24"/>
          <w:szCs w:val="24"/>
          <w:lang w:eastAsia="ru-RU" w:bidi="ru-RU"/>
        </w:rPr>
        <w:t>аттестат об окончании основной школы, при зачислении обучающегося на третью ступень обучения.</w:t>
      </w:r>
    </w:p>
    <w:p w:rsidR="002B47DB" w:rsidRPr="009E67B3" w:rsidRDefault="002B47DB" w:rsidP="002B47DB">
      <w:pPr>
        <w:widowControl w:val="0"/>
        <w:numPr>
          <w:ilvl w:val="2"/>
          <w:numId w:val="1"/>
        </w:numPr>
        <w:spacing w:after="0" w:line="274" w:lineRule="exact"/>
        <w:ind w:right="-1"/>
        <w:rPr>
          <w:rFonts w:eastAsia="Times New Roman" w:cs="Times New Roman"/>
          <w:color w:val="000000"/>
          <w:spacing w:val="5"/>
          <w:sz w:val="24"/>
          <w:szCs w:val="24"/>
          <w:lang w:eastAsia="ru-RU" w:bidi="ru-RU"/>
        </w:rPr>
      </w:pPr>
      <w:r w:rsidRPr="009E67B3">
        <w:rPr>
          <w:rFonts w:eastAsia="Times New Roman" w:cs="Times New Roman"/>
          <w:color w:val="000000"/>
          <w:spacing w:val="5"/>
          <w:sz w:val="24"/>
          <w:szCs w:val="24"/>
          <w:lang w:eastAsia="ru-RU" w:bidi="ru-RU"/>
        </w:rPr>
        <w:t xml:space="preserve"> Достигшим необходимого возраста, но не проживающим на территории муниципалитета детям может быть отказано в приеме только по причине отсутствия свободных мест в </w:t>
      </w:r>
      <w:r>
        <w:rPr>
          <w:rFonts w:eastAsia="Times New Roman" w:cs="Times New Roman"/>
          <w:color w:val="000000"/>
          <w:spacing w:val="5"/>
          <w:sz w:val="24"/>
          <w:szCs w:val="24"/>
          <w:lang w:eastAsia="ru-RU" w:bidi="ru-RU"/>
        </w:rPr>
        <w:t>Учреждении</w:t>
      </w:r>
      <w:r w:rsidRPr="009E67B3">
        <w:rPr>
          <w:rFonts w:eastAsia="Times New Roman" w:cs="Times New Roman"/>
          <w:color w:val="000000"/>
          <w:spacing w:val="5"/>
          <w:sz w:val="24"/>
          <w:szCs w:val="24"/>
          <w:lang w:eastAsia="ru-RU" w:bidi="ru-RU"/>
        </w:rPr>
        <w:t>.</w:t>
      </w:r>
    </w:p>
    <w:p w:rsidR="002B47DB" w:rsidRPr="009E67B3" w:rsidRDefault="002B47DB" w:rsidP="002B47DB">
      <w:pPr>
        <w:widowControl w:val="0"/>
        <w:numPr>
          <w:ilvl w:val="2"/>
          <w:numId w:val="1"/>
        </w:numPr>
        <w:spacing w:after="0" w:line="274" w:lineRule="exact"/>
        <w:ind w:right="280"/>
        <w:rPr>
          <w:rFonts w:eastAsia="Times New Roman" w:cs="Times New Roman"/>
          <w:color w:val="000000"/>
          <w:spacing w:val="5"/>
          <w:sz w:val="24"/>
          <w:szCs w:val="24"/>
          <w:lang w:eastAsia="ru-RU" w:bidi="ru-RU"/>
        </w:rPr>
      </w:pPr>
      <w:r w:rsidRPr="009E67B3">
        <w:rPr>
          <w:rFonts w:eastAsia="Times New Roman" w:cs="Times New Roman"/>
          <w:color w:val="000000"/>
          <w:spacing w:val="5"/>
          <w:sz w:val="24"/>
          <w:szCs w:val="24"/>
          <w:lang w:eastAsia="ru-RU" w:bidi="ru-RU"/>
        </w:rPr>
        <w:t xml:space="preserve"> При наличии свободных мест и успешном прохождении аттестации в </w:t>
      </w:r>
      <w:r>
        <w:rPr>
          <w:rFonts w:eastAsia="Times New Roman" w:cs="Times New Roman"/>
          <w:color w:val="000000"/>
          <w:spacing w:val="5"/>
          <w:sz w:val="24"/>
          <w:szCs w:val="24"/>
          <w:lang w:eastAsia="ru-RU" w:bidi="ru-RU"/>
        </w:rPr>
        <w:t>Учреждение</w:t>
      </w:r>
      <w:r w:rsidRPr="009E67B3">
        <w:rPr>
          <w:rFonts w:eastAsia="Times New Roman" w:cs="Times New Roman"/>
          <w:color w:val="000000"/>
          <w:spacing w:val="5"/>
          <w:sz w:val="24"/>
          <w:szCs w:val="24"/>
          <w:lang w:eastAsia="ru-RU" w:bidi="ru-RU"/>
        </w:rPr>
        <w:t xml:space="preserve"> могут быть приняты лица:</w:t>
      </w:r>
    </w:p>
    <w:p w:rsidR="002B47DB" w:rsidRPr="009E67B3" w:rsidRDefault="002B47DB" w:rsidP="002B47DB">
      <w:pPr>
        <w:widowControl w:val="0"/>
        <w:spacing w:after="0" w:line="274" w:lineRule="exact"/>
        <w:ind w:left="20" w:right="280"/>
        <w:rPr>
          <w:rFonts w:eastAsia="Times New Roman" w:cs="Times New Roman"/>
          <w:color w:val="000000"/>
          <w:spacing w:val="5"/>
          <w:sz w:val="24"/>
          <w:szCs w:val="24"/>
          <w:lang w:eastAsia="ru-RU" w:bidi="ru-RU"/>
        </w:rPr>
      </w:pPr>
      <w:r w:rsidRPr="009E67B3">
        <w:rPr>
          <w:rFonts w:eastAsia="Times New Roman" w:cs="Times New Roman"/>
          <w:color w:val="000000"/>
          <w:spacing w:val="5"/>
          <w:sz w:val="24"/>
          <w:szCs w:val="24"/>
          <w:lang w:eastAsia="ru-RU" w:bidi="ru-RU"/>
        </w:rPr>
        <w:t>не достигшие 18-ти лет и не имеющие среднего (полного) общего образования; в порядке перевода из другого образовательного учреждения, реализующего общеобразовательную программу соответствующего уровня;</w:t>
      </w:r>
    </w:p>
    <w:p w:rsidR="002B47DB" w:rsidRPr="009E67B3" w:rsidRDefault="002B47DB" w:rsidP="002B47DB">
      <w:pPr>
        <w:widowControl w:val="0"/>
        <w:spacing w:after="0" w:line="274" w:lineRule="exact"/>
        <w:ind w:left="20"/>
        <w:rPr>
          <w:rFonts w:eastAsia="Times New Roman" w:cs="Times New Roman"/>
          <w:color w:val="000000"/>
          <w:spacing w:val="5"/>
          <w:sz w:val="24"/>
          <w:szCs w:val="24"/>
          <w:lang w:eastAsia="ru-RU" w:bidi="ru-RU"/>
        </w:rPr>
      </w:pPr>
      <w:r w:rsidRPr="009E67B3">
        <w:rPr>
          <w:rFonts w:eastAsia="Times New Roman" w:cs="Times New Roman"/>
          <w:color w:val="000000"/>
          <w:spacing w:val="5"/>
          <w:sz w:val="24"/>
          <w:szCs w:val="24"/>
          <w:lang w:eastAsia="ru-RU" w:bidi="ru-RU"/>
        </w:rPr>
        <w:t>ранее получившие общее образование в форме семейного образования и/или самообразования.</w:t>
      </w:r>
    </w:p>
    <w:p w:rsidR="002B47DB" w:rsidRPr="00993E1D" w:rsidRDefault="002B47DB" w:rsidP="002B47DB">
      <w:pPr>
        <w:widowControl w:val="0"/>
        <w:numPr>
          <w:ilvl w:val="2"/>
          <w:numId w:val="1"/>
        </w:numPr>
        <w:spacing w:after="0" w:line="274" w:lineRule="exact"/>
        <w:ind w:right="-1"/>
        <w:rPr>
          <w:rFonts w:eastAsia="Times New Roman" w:cs="Times New Roman"/>
          <w:color w:val="000000"/>
          <w:spacing w:val="5"/>
          <w:sz w:val="24"/>
          <w:szCs w:val="24"/>
          <w:lang w:eastAsia="ru-RU" w:bidi="ru-RU"/>
        </w:rPr>
      </w:pPr>
      <w:r w:rsidRPr="009E67B3">
        <w:rPr>
          <w:rFonts w:eastAsia="Times New Roman" w:cs="Times New Roman"/>
          <w:color w:val="000000"/>
          <w:spacing w:val="5"/>
          <w:sz w:val="24"/>
          <w:szCs w:val="24"/>
          <w:lang w:eastAsia="ru-RU" w:bidi="ru-RU"/>
        </w:rPr>
        <w:t xml:space="preserve"> При приеме в </w:t>
      </w:r>
      <w:r>
        <w:rPr>
          <w:rFonts w:eastAsia="Times New Roman" w:cs="Times New Roman"/>
          <w:color w:val="000000"/>
          <w:spacing w:val="5"/>
          <w:sz w:val="24"/>
          <w:szCs w:val="24"/>
          <w:lang w:eastAsia="ru-RU" w:bidi="ru-RU"/>
        </w:rPr>
        <w:t>Учреждение</w:t>
      </w:r>
      <w:r w:rsidRPr="009E67B3">
        <w:rPr>
          <w:rFonts w:eastAsia="Times New Roman" w:cs="Times New Roman"/>
          <w:color w:val="000000"/>
          <w:spacing w:val="5"/>
          <w:sz w:val="24"/>
          <w:szCs w:val="24"/>
          <w:lang w:eastAsia="ru-RU" w:bidi="ru-RU"/>
        </w:rPr>
        <w:t xml:space="preserve"> в порядке перевода из образовательного учреждения, имеющего государственную аккредитацию, прохождение аттестации не является обязательным. В этом</w:t>
      </w:r>
      <w:r>
        <w:rPr>
          <w:rFonts w:eastAsia="Times New Roman" w:cs="Times New Roman"/>
          <w:color w:val="000000"/>
          <w:spacing w:val="5"/>
          <w:sz w:val="24"/>
          <w:szCs w:val="24"/>
          <w:lang w:eastAsia="ru-RU" w:bidi="ru-RU"/>
        </w:rPr>
        <w:t xml:space="preserve"> </w:t>
      </w:r>
      <w:r w:rsidRPr="00993E1D">
        <w:rPr>
          <w:rFonts w:eastAsia="Times New Roman" w:cs="Times New Roman"/>
          <w:color w:val="000000"/>
          <w:spacing w:val="5"/>
          <w:sz w:val="24"/>
          <w:szCs w:val="24"/>
          <w:lang w:eastAsia="ru-RU" w:bidi="ru-RU"/>
        </w:rPr>
        <w:t>случае, помимо документов, предусмотренных пунктом 2.3.3. настоящего Устава, предоставляется также документ имеющего государственную аккредитацию образовательного учреждения об уровне образования или уровне общеобразовательной программы.</w:t>
      </w:r>
    </w:p>
    <w:p w:rsidR="002B47DB" w:rsidRPr="00993E1D" w:rsidRDefault="002B47DB" w:rsidP="002B47DB">
      <w:pPr>
        <w:widowControl w:val="0"/>
        <w:numPr>
          <w:ilvl w:val="2"/>
          <w:numId w:val="1"/>
        </w:numPr>
        <w:spacing w:after="0" w:line="274" w:lineRule="exact"/>
        <w:ind w:right="280"/>
        <w:rPr>
          <w:rFonts w:eastAsia="Times New Roman" w:cs="Times New Roman"/>
          <w:color w:val="000000"/>
          <w:spacing w:val="5"/>
          <w:sz w:val="24"/>
          <w:szCs w:val="24"/>
          <w:lang w:eastAsia="ru-RU" w:bidi="ru-RU"/>
        </w:rPr>
      </w:pPr>
      <w:r w:rsidRPr="00993E1D">
        <w:rPr>
          <w:rFonts w:eastAsia="Times New Roman" w:cs="Times New Roman"/>
          <w:color w:val="000000"/>
          <w:spacing w:val="5"/>
          <w:sz w:val="24"/>
          <w:szCs w:val="24"/>
          <w:lang w:eastAsia="ru-RU" w:bidi="ru-RU"/>
        </w:rPr>
        <w:lastRenderedPageBreak/>
        <w:t xml:space="preserve"> Правила приема граждан в образовательное учреждение определяются Учредителем образовательного учреждения в соответствии с законодательством Российской Федерации и закрепляются в уставе </w:t>
      </w:r>
      <w:r>
        <w:rPr>
          <w:rFonts w:eastAsia="Times New Roman" w:cs="Times New Roman"/>
          <w:color w:val="000000"/>
          <w:spacing w:val="5"/>
          <w:sz w:val="24"/>
          <w:szCs w:val="24"/>
          <w:lang w:eastAsia="ru-RU" w:bidi="ru-RU"/>
        </w:rPr>
        <w:t>Учреждения</w:t>
      </w:r>
      <w:r w:rsidRPr="00993E1D">
        <w:rPr>
          <w:rFonts w:eastAsia="Times New Roman" w:cs="Times New Roman"/>
          <w:color w:val="000000"/>
          <w:spacing w:val="5"/>
          <w:sz w:val="24"/>
          <w:szCs w:val="24"/>
          <w:lang w:eastAsia="ru-RU" w:bidi="ru-RU"/>
        </w:rPr>
        <w:t xml:space="preserve">. Правила приема в </w:t>
      </w:r>
      <w:r>
        <w:rPr>
          <w:rFonts w:eastAsia="Times New Roman" w:cs="Times New Roman"/>
          <w:color w:val="000000"/>
          <w:spacing w:val="5"/>
          <w:sz w:val="24"/>
          <w:szCs w:val="24"/>
          <w:lang w:eastAsia="ru-RU" w:bidi="ru-RU"/>
        </w:rPr>
        <w:t>Учреждение</w:t>
      </w:r>
      <w:r w:rsidRPr="00993E1D">
        <w:rPr>
          <w:rFonts w:eastAsia="Times New Roman" w:cs="Times New Roman"/>
          <w:color w:val="000000"/>
          <w:spacing w:val="5"/>
          <w:sz w:val="24"/>
          <w:szCs w:val="24"/>
          <w:lang w:eastAsia="ru-RU" w:bidi="ru-RU"/>
        </w:rPr>
        <w:t xml:space="preserve"> не могут противоречить Федеральному Закону «</w:t>
      </w:r>
      <w:proofErr w:type="gramStart"/>
      <w:r w:rsidRPr="00993E1D">
        <w:rPr>
          <w:rFonts w:eastAsia="Times New Roman" w:cs="Times New Roman"/>
          <w:color w:val="000000"/>
          <w:spacing w:val="5"/>
          <w:sz w:val="24"/>
          <w:szCs w:val="24"/>
          <w:lang w:eastAsia="ru-RU" w:bidi="ru-RU"/>
        </w:rPr>
        <w:t>Об образований</w:t>
      </w:r>
      <w:proofErr w:type="gramEnd"/>
      <w:r>
        <w:rPr>
          <w:rFonts w:eastAsia="Times New Roman" w:cs="Times New Roman"/>
          <w:color w:val="000000"/>
          <w:spacing w:val="5"/>
          <w:sz w:val="24"/>
          <w:szCs w:val="24"/>
          <w:lang w:eastAsia="ru-RU" w:bidi="ru-RU"/>
        </w:rPr>
        <w:t xml:space="preserve"> в Российской Федерации</w:t>
      </w:r>
      <w:r w:rsidRPr="00993E1D">
        <w:rPr>
          <w:rFonts w:eastAsia="Times New Roman" w:cs="Times New Roman"/>
          <w:color w:val="000000"/>
          <w:spacing w:val="5"/>
          <w:sz w:val="24"/>
          <w:szCs w:val="24"/>
          <w:lang w:eastAsia="ru-RU" w:bidi="ru-RU"/>
        </w:rPr>
        <w:t>», типовому Положению об образовательном учреждении, настоящему Уставу и должны обеспечивать прием всех граждан, которые проживают на определенной территории и имеют право на получение образования соответствующего уровня.</w:t>
      </w:r>
    </w:p>
    <w:p w:rsidR="002B47DB" w:rsidRPr="00993E1D" w:rsidRDefault="002B47DB" w:rsidP="002B47DB">
      <w:pPr>
        <w:widowControl w:val="0"/>
        <w:numPr>
          <w:ilvl w:val="2"/>
          <w:numId w:val="1"/>
        </w:numPr>
        <w:spacing w:after="0" w:line="274" w:lineRule="exact"/>
        <w:ind w:right="280"/>
        <w:rPr>
          <w:rFonts w:eastAsia="Times New Roman" w:cs="Times New Roman"/>
          <w:color w:val="000000"/>
          <w:spacing w:val="5"/>
          <w:sz w:val="24"/>
          <w:szCs w:val="24"/>
          <w:lang w:eastAsia="ru-RU" w:bidi="ru-RU"/>
        </w:rPr>
      </w:pPr>
      <w:r w:rsidRPr="00993E1D">
        <w:rPr>
          <w:rFonts w:eastAsia="Times New Roman" w:cs="Times New Roman"/>
          <w:color w:val="000000"/>
          <w:spacing w:val="5"/>
          <w:sz w:val="24"/>
          <w:szCs w:val="24"/>
          <w:lang w:eastAsia="ru-RU" w:bidi="ru-RU"/>
        </w:rPr>
        <w:t xml:space="preserve"> Прием в </w:t>
      </w:r>
      <w:r>
        <w:rPr>
          <w:rFonts w:eastAsia="Times New Roman" w:cs="Times New Roman"/>
          <w:color w:val="000000"/>
          <w:spacing w:val="5"/>
          <w:sz w:val="24"/>
          <w:szCs w:val="24"/>
          <w:lang w:eastAsia="ru-RU" w:bidi="ru-RU"/>
        </w:rPr>
        <w:t>Учреждение</w:t>
      </w:r>
      <w:r w:rsidRPr="00993E1D">
        <w:rPr>
          <w:rFonts w:eastAsia="Times New Roman" w:cs="Times New Roman"/>
          <w:color w:val="000000"/>
          <w:spacing w:val="5"/>
          <w:sz w:val="24"/>
          <w:szCs w:val="24"/>
          <w:lang w:eastAsia="ru-RU" w:bidi="ru-RU"/>
        </w:rPr>
        <w:t xml:space="preserve"> для обучения оформляется приказом по </w:t>
      </w:r>
      <w:r>
        <w:rPr>
          <w:rFonts w:eastAsia="Times New Roman" w:cs="Times New Roman"/>
          <w:color w:val="000000"/>
          <w:spacing w:val="5"/>
          <w:sz w:val="24"/>
          <w:szCs w:val="24"/>
          <w:lang w:eastAsia="ru-RU" w:bidi="ru-RU"/>
        </w:rPr>
        <w:t>Учреждению</w:t>
      </w:r>
      <w:r w:rsidRPr="00993E1D">
        <w:rPr>
          <w:rFonts w:eastAsia="Times New Roman" w:cs="Times New Roman"/>
          <w:color w:val="000000"/>
          <w:spacing w:val="5"/>
          <w:sz w:val="24"/>
          <w:szCs w:val="24"/>
          <w:lang w:eastAsia="ru-RU" w:bidi="ru-RU"/>
        </w:rPr>
        <w:t>.</w:t>
      </w:r>
    </w:p>
    <w:p w:rsidR="002B47DB" w:rsidRPr="00993E1D" w:rsidRDefault="002B47DB" w:rsidP="002B47DB">
      <w:pPr>
        <w:pStyle w:val="a3"/>
        <w:widowControl w:val="0"/>
        <w:numPr>
          <w:ilvl w:val="1"/>
          <w:numId w:val="1"/>
        </w:numPr>
        <w:spacing w:after="0" w:line="274" w:lineRule="exact"/>
        <w:ind w:left="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Учреждение</w:t>
      </w:r>
      <w:r w:rsidRPr="00993E1D">
        <w:rPr>
          <w:rFonts w:eastAsia="Times New Roman" w:cs="Times New Roman"/>
          <w:color w:val="000000"/>
          <w:spacing w:val="5"/>
          <w:sz w:val="24"/>
          <w:szCs w:val="24"/>
          <w:lang w:eastAsia="ru-RU" w:bidi="ru-RU"/>
        </w:rPr>
        <w:t xml:space="preserve"> осуществляет образовательный процесс в соответствии с уровнем реализуемых общеобразовательных программ:</w:t>
      </w:r>
    </w:p>
    <w:p w:rsidR="002B47DB" w:rsidRPr="00993E1D" w:rsidRDefault="002B47DB" w:rsidP="002B47DB">
      <w:pPr>
        <w:widowControl w:val="0"/>
        <w:spacing w:after="0" w:line="274" w:lineRule="exact"/>
        <w:ind w:right="280"/>
        <w:rPr>
          <w:rFonts w:eastAsia="Times New Roman" w:cs="Times New Roman"/>
          <w:color w:val="000000"/>
          <w:spacing w:val="5"/>
          <w:sz w:val="24"/>
          <w:szCs w:val="24"/>
          <w:lang w:eastAsia="ru-RU" w:bidi="ru-RU"/>
        </w:rPr>
      </w:pPr>
      <w:proofErr w:type="gramStart"/>
      <w:r>
        <w:rPr>
          <w:rFonts w:eastAsia="Times New Roman" w:cs="Times New Roman"/>
          <w:color w:val="000000"/>
          <w:spacing w:val="5"/>
          <w:sz w:val="24"/>
          <w:szCs w:val="24"/>
          <w:lang w:val="en-US" w:eastAsia="ru-RU" w:bidi="ru-RU"/>
        </w:rPr>
        <w:t>I</w:t>
      </w:r>
      <w:r w:rsidRPr="00993E1D">
        <w:rPr>
          <w:rFonts w:eastAsia="Times New Roman" w:cs="Times New Roman"/>
          <w:color w:val="000000"/>
          <w:spacing w:val="5"/>
          <w:sz w:val="24"/>
          <w:szCs w:val="24"/>
          <w:lang w:eastAsia="ru-RU" w:bidi="ru-RU"/>
        </w:rPr>
        <w:t xml:space="preserve">  ступень</w:t>
      </w:r>
      <w:proofErr w:type="gramEnd"/>
      <w:r w:rsidRPr="00993E1D">
        <w:rPr>
          <w:rFonts w:eastAsia="Times New Roman" w:cs="Times New Roman"/>
          <w:color w:val="000000"/>
          <w:spacing w:val="5"/>
          <w:sz w:val="24"/>
          <w:szCs w:val="24"/>
          <w:lang w:eastAsia="ru-RU" w:bidi="ru-RU"/>
        </w:rPr>
        <w:t xml:space="preserve"> - начальное общее образование (нормативный срок освоения 4 года);</w:t>
      </w:r>
    </w:p>
    <w:p w:rsidR="002B47DB" w:rsidRPr="00993E1D" w:rsidRDefault="002B47DB" w:rsidP="002B47DB">
      <w:pPr>
        <w:widowControl w:val="0"/>
        <w:spacing w:after="0" w:line="274" w:lineRule="exact"/>
        <w:ind w:right="280"/>
        <w:rPr>
          <w:rFonts w:eastAsia="Times New Roman" w:cs="Times New Roman"/>
          <w:color w:val="000000"/>
          <w:spacing w:val="5"/>
          <w:sz w:val="24"/>
          <w:szCs w:val="24"/>
          <w:lang w:eastAsia="ru-RU" w:bidi="ru-RU"/>
        </w:rPr>
      </w:pPr>
      <w:proofErr w:type="gramStart"/>
      <w:r>
        <w:rPr>
          <w:rFonts w:eastAsia="Times New Roman" w:cs="Times New Roman"/>
          <w:color w:val="000000"/>
          <w:spacing w:val="5"/>
          <w:sz w:val="24"/>
          <w:szCs w:val="24"/>
          <w:lang w:val="en-US" w:eastAsia="ru-RU" w:bidi="ru-RU"/>
        </w:rPr>
        <w:t>II</w:t>
      </w:r>
      <w:r w:rsidRPr="00993E1D">
        <w:rPr>
          <w:rFonts w:eastAsia="Times New Roman" w:cs="Times New Roman"/>
          <w:color w:val="000000"/>
          <w:spacing w:val="5"/>
          <w:sz w:val="24"/>
          <w:szCs w:val="24"/>
          <w:lang w:eastAsia="ru-RU" w:bidi="ru-RU"/>
        </w:rPr>
        <w:t xml:space="preserve">  ступень</w:t>
      </w:r>
      <w:proofErr w:type="gramEnd"/>
      <w:r w:rsidRPr="00993E1D">
        <w:rPr>
          <w:rFonts w:eastAsia="Times New Roman" w:cs="Times New Roman"/>
          <w:color w:val="000000"/>
          <w:spacing w:val="5"/>
          <w:sz w:val="24"/>
          <w:szCs w:val="24"/>
          <w:lang w:eastAsia="ru-RU" w:bidi="ru-RU"/>
        </w:rPr>
        <w:t xml:space="preserve"> - основное общее образование (нормативный срок освоения 5 лет);</w:t>
      </w:r>
    </w:p>
    <w:p w:rsidR="002B47DB" w:rsidRPr="00993E1D" w:rsidRDefault="002B47DB" w:rsidP="002B47DB">
      <w:pPr>
        <w:widowControl w:val="0"/>
        <w:spacing w:after="0" w:line="274" w:lineRule="exact"/>
        <w:ind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val="en-US" w:eastAsia="ru-RU" w:bidi="ru-RU"/>
        </w:rPr>
        <w:t>III</w:t>
      </w:r>
      <w:r w:rsidRPr="00993E1D">
        <w:rPr>
          <w:rFonts w:eastAsia="Times New Roman" w:cs="Times New Roman"/>
          <w:color w:val="000000"/>
          <w:spacing w:val="5"/>
          <w:sz w:val="24"/>
          <w:szCs w:val="24"/>
          <w:lang w:eastAsia="ru-RU" w:bidi="ru-RU"/>
        </w:rPr>
        <w:t xml:space="preserve"> ступень - среднее (полное) общее образование (нормативный срок освоения 2 года).</w:t>
      </w:r>
    </w:p>
    <w:p w:rsidR="002B47DB" w:rsidRPr="00993E1D" w:rsidRDefault="002B47DB" w:rsidP="002B47DB">
      <w:pPr>
        <w:pStyle w:val="a3"/>
        <w:widowControl w:val="0"/>
        <w:numPr>
          <w:ilvl w:val="1"/>
          <w:numId w:val="1"/>
        </w:numPr>
        <w:spacing w:after="0" w:line="274" w:lineRule="exact"/>
        <w:ind w:left="0" w:right="280"/>
        <w:rPr>
          <w:rFonts w:eastAsia="Times New Roman" w:cs="Times New Roman"/>
          <w:color w:val="000000"/>
          <w:spacing w:val="5"/>
          <w:sz w:val="24"/>
          <w:szCs w:val="24"/>
          <w:lang w:eastAsia="ru-RU" w:bidi="ru-RU"/>
        </w:rPr>
      </w:pPr>
      <w:r w:rsidRPr="00993E1D">
        <w:rPr>
          <w:rFonts w:eastAsia="Times New Roman" w:cs="Times New Roman"/>
          <w:color w:val="000000"/>
          <w:spacing w:val="5"/>
          <w:sz w:val="24"/>
          <w:szCs w:val="24"/>
          <w:lang w:eastAsia="ru-RU" w:bidi="ru-RU"/>
        </w:rPr>
        <w:t xml:space="preserve"> Содержание общего образования в </w:t>
      </w:r>
      <w:r>
        <w:rPr>
          <w:rFonts w:eastAsia="Times New Roman" w:cs="Times New Roman"/>
          <w:color w:val="000000"/>
          <w:spacing w:val="5"/>
          <w:sz w:val="24"/>
          <w:szCs w:val="24"/>
          <w:lang w:eastAsia="ru-RU" w:bidi="ru-RU"/>
        </w:rPr>
        <w:t>Учреждении</w:t>
      </w:r>
      <w:r w:rsidRPr="00993E1D">
        <w:rPr>
          <w:rFonts w:eastAsia="Times New Roman" w:cs="Times New Roman"/>
          <w:color w:val="000000"/>
          <w:spacing w:val="5"/>
          <w:sz w:val="24"/>
          <w:szCs w:val="24"/>
          <w:lang w:eastAsia="ru-RU" w:bidi="ru-RU"/>
        </w:rPr>
        <w:t xml:space="preserve"> определяется программами, разрабатываемыми, утверждаемыми и реализуемыми </w:t>
      </w:r>
      <w:r>
        <w:rPr>
          <w:rFonts w:eastAsia="Times New Roman" w:cs="Times New Roman"/>
          <w:color w:val="000000"/>
          <w:spacing w:val="5"/>
          <w:sz w:val="24"/>
          <w:szCs w:val="24"/>
          <w:lang w:eastAsia="ru-RU" w:bidi="ru-RU"/>
        </w:rPr>
        <w:t>Учреждением</w:t>
      </w:r>
      <w:r w:rsidRPr="00993E1D">
        <w:rPr>
          <w:rFonts w:eastAsia="Times New Roman" w:cs="Times New Roman"/>
          <w:color w:val="000000"/>
          <w:spacing w:val="5"/>
          <w:sz w:val="24"/>
          <w:szCs w:val="24"/>
          <w:lang w:eastAsia="ru-RU" w:bidi="ru-RU"/>
        </w:rPr>
        <w:t xml:space="preserve"> самостоятельно на основе государственных образовательных стандартов и образовательных учебных программ, курсов, дисциплин.</w:t>
      </w:r>
      <w:r>
        <w:rPr>
          <w:rFonts w:eastAsia="Times New Roman" w:cs="Times New Roman"/>
          <w:color w:val="000000"/>
          <w:spacing w:val="5"/>
          <w:sz w:val="24"/>
          <w:szCs w:val="24"/>
          <w:lang w:eastAsia="ru-RU" w:bidi="ru-RU"/>
        </w:rPr>
        <w:t xml:space="preserve"> Реализация образовательных программ Общего образования и профессиональной подготовки в Учреждении осуществляется на основе федеральных </w:t>
      </w:r>
      <w:proofErr w:type="gramStart"/>
      <w:r>
        <w:rPr>
          <w:rFonts w:eastAsia="Times New Roman" w:cs="Times New Roman"/>
          <w:color w:val="000000"/>
          <w:spacing w:val="5"/>
          <w:sz w:val="24"/>
          <w:szCs w:val="24"/>
          <w:lang w:eastAsia="ru-RU" w:bidi="ru-RU"/>
        </w:rPr>
        <w:t>государственных  образовательных</w:t>
      </w:r>
      <w:proofErr w:type="gramEnd"/>
      <w:r>
        <w:rPr>
          <w:rFonts w:eastAsia="Times New Roman" w:cs="Times New Roman"/>
          <w:color w:val="000000"/>
          <w:spacing w:val="5"/>
          <w:sz w:val="24"/>
          <w:szCs w:val="24"/>
          <w:lang w:eastAsia="ru-RU" w:bidi="ru-RU"/>
        </w:rPr>
        <w:t xml:space="preserve"> стандартов (ФГОС), которые являются основой объективной оценки уровня образования и квалификации выпускников, независимо от форм получения образования. </w:t>
      </w:r>
    </w:p>
    <w:p w:rsidR="002B47DB" w:rsidRPr="00993E1D" w:rsidRDefault="002B47DB" w:rsidP="002B47DB">
      <w:pPr>
        <w:widowControl w:val="0"/>
        <w:numPr>
          <w:ilvl w:val="2"/>
          <w:numId w:val="1"/>
        </w:numPr>
        <w:spacing w:after="0" w:line="274" w:lineRule="exact"/>
        <w:ind w:right="280"/>
        <w:rPr>
          <w:rFonts w:eastAsia="Times New Roman" w:cs="Times New Roman"/>
          <w:color w:val="000000"/>
          <w:spacing w:val="5"/>
          <w:sz w:val="24"/>
          <w:szCs w:val="24"/>
          <w:lang w:eastAsia="ru-RU" w:bidi="ru-RU"/>
        </w:rPr>
      </w:pPr>
      <w:r w:rsidRPr="00993E1D">
        <w:rPr>
          <w:rFonts w:eastAsia="Times New Roman" w:cs="Times New Roman"/>
          <w:color w:val="000000"/>
          <w:spacing w:val="5"/>
          <w:sz w:val="24"/>
          <w:szCs w:val="24"/>
          <w:lang w:eastAsia="ru-RU" w:bidi="ru-RU"/>
        </w:rPr>
        <w:t xml:space="preserve"> Задачами начального общего образования являются:</w:t>
      </w:r>
    </w:p>
    <w:p w:rsidR="002B47DB" w:rsidRPr="00993E1D" w:rsidRDefault="002B47DB" w:rsidP="002B47DB">
      <w:pPr>
        <w:widowControl w:val="0"/>
        <w:spacing w:after="0" w:line="274" w:lineRule="exact"/>
        <w:ind w:right="-1"/>
        <w:rPr>
          <w:rFonts w:eastAsia="Times New Roman" w:cs="Times New Roman"/>
          <w:color w:val="000000"/>
          <w:spacing w:val="5"/>
          <w:sz w:val="24"/>
          <w:szCs w:val="24"/>
          <w:lang w:eastAsia="ru-RU" w:bidi="ru-RU"/>
        </w:rPr>
      </w:pPr>
      <w:r w:rsidRPr="00993E1D">
        <w:rPr>
          <w:rFonts w:eastAsia="Times New Roman" w:cs="Times New Roman"/>
          <w:color w:val="000000"/>
          <w:spacing w:val="5"/>
          <w:sz w:val="24"/>
          <w:szCs w:val="24"/>
          <w:lang w:eastAsia="ru-RU" w:bidi="ru-RU"/>
        </w:rPr>
        <w:t>развитие личности школьника, его творческих способностей, интереса к учению; формирование желания и умения учиться;</w:t>
      </w:r>
    </w:p>
    <w:p w:rsidR="002B47DB" w:rsidRPr="00993E1D" w:rsidRDefault="002B47DB" w:rsidP="002B47DB">
      <w:pPr>
        <w:widowControl w:val="0"/>
        <w:spacing w:after="0" w:line="274" w:lineRule="exact"/>
        <w:ind w:right="280"/>
        <w:rPr>
          <w:rFonts w:eastAsia="Times New Roman" w:cs="Times New Roman"/>
          <w:color w:val="000000"/>
          <w:spacing w:val="5"/>
          <w:sz w:val="24"/>
          <w:szCs w:val="24"/>
          <w:lang w:eastAsia="ru-RU" w:bidi="ru-RU"/>
        </w:rPr>
      </w:pPr>
      <w:r w:rsidRPr="00993E1D">
        <w:rPr>
          <w:rFonts w:eastAsia="Times New Roman" w:cs="Times New Roman"/>
          <w:color w:val="000000"/>
          <w:spacing w:val="5"/>
          <w:sz w:val="24"/>
          <w:szCs w:val="24"/>
          <w:lang w:eastAsia="ru-RU" w:bidi="ru-RU"/>
        </w:rPr>
        <w:t>воспитание нравственных и эстетических чувств, эмоционально-ценностного позитивного отношения к себе и окружающему миру, трудолюбия;</w:t>
      </w:r>
    </w:p>
    <w:p w:rsidR="002B47DB" w:rsidRPr="00993E1D" w:rsidRDefault="002B47DB" w:rsidP="002B47DB">
      <w:pPr>
        <w:widowControl w:val="0"/>
        <w:spacing w:after="0" w:line="274" w:lineRule="exact"/>
        <w:ind w:right="280"/>
        <w:rPr>
          <w:rFonts w:eastAsia="Times New Roman" w:cs="Times New Roman"/>
          <w:color w:val="000000"/>
          <w:spacing w:val="5"/>
          <w:sz w:val="24"/>
          <w:szCs w:val="24"/>
          <w:lang w:eastAsia="ru-RU" w:bidi="ru-RU"/>
        </w:rPr>
      </w:pPr>
      <w:r w:rsidRPr="00993E1D">
        <w:rPr>
          <w:rFonts w:eastAsia="Times New Roman" w:cs="Times New Roman"/>
          <w:color w:val="000000"/>
          <w:spacing w:val="5"/>
          <w:sz w:val="24"/>
          <w:szCs w:val="24"/>
          <w:lang w:eastAsia="ru-RU" w:bidi="ru-RU"/>
        </w:rPr>
        <w:t>освоение системы знаний, умений и навыков, опыта осуществления разнообразных видов деятельности, в том числе основными умениями и навыками учебной деятельности, элементами теоретического мышления, простейшими навыками самоконтроля учебных действий, культурой поведения и речи;</w:t>
      </w:r>
    </w:p>
    <w:p w:rsidR="002B47DB" w:rsidRPr="00993E1D" w:rsidRDefault="002B47DB" w:rsidP="002B47DB">
      <w:pPr>
        <w:widowControl w:val="0"/>
        <w:spacing w:after="0" w:line="274" w:lineRule="exact"/>
        <w:ind w:right="280"/>
        <w:rPr>
          <w:rFonts w:eastAsia="Times New Roman" w:cs="Times New Roman"/>
          <w:color w:val="000000"/>
          <w:spacing w:val="5"/>
          <w:sz w:val="24"/>
          <w:szCs w:val="24"/>
          <w:lang w:eastAsia="ru-RU" w:bidi="ru-RU"/>
        </w:rPr>
      </w:pPr>
      <w:r w:rsidRPr="00993E1D">
        <w:rPr>
          <w:rFonts w:eastAsia="Times New Roman" w:cs="Times New Roman"/>
          <w:color w:val="000000"/>
          <w:spacing w:val="5"/>
          <w:sz w:val="24"/>
          <w:szCs w:val="24"/>
          <w:lang w:eastAsia="ru-RU" w:bidi="ru-RU"/>
        </w:rPr>
        <w:t>охрана и укрепление физического и психического здоровья детей; сохранение и поддержка индивидуальности ребенка.</w:t>
      </w:r>
    </w:p>
    <w:p w:rsidR="002B47DB" w:rsidRPr="00993E1D" w:rsidRDefault="002B47DB" w:rsidP="002B47DB">
      <w:pPr>
        <w:widowControl w:val="0"/>
        <w:spacing w:after="0" w:line="274" w:lineRule="exact"/>
        <w:ind w:right="280"/>
        <w:rPr>
          <w:rFonts w:eastAsia="Times New Roman" w:cs="Times New Roman"/>
          <w:color w:val="000000"/>
          <w:spacing w:val="5"/>
          <w:sz w:val="24"/>
          <w:szCs w:val="24"/>
          <w:lang w:eastAsia="ru-RU" w:bidi="ru-RU"/>
        </w:rPr>
      </w:pPr>
      <w:r w:rsidRPr="00993E1D">
        <w:rPr>
          <w:rFonts w:eastAsia="Times New Roman" w:cs="Times New Roman"/>
          <w:color w:val="000000"/>
          <w:spacing w:val="5"/>
          <w:sz w:val="24"/>
          <w:szCs w:val="24"/>
          <w:lang w:eastAsia="ru-RU" w:bidi="ru-RU"/>
        </w:rPr>
        <w:t>Начальное образование является основой для получения основного общего образования.</w:t>
      </w:r>
    </w:p>
    <w:p w:rsidR="002B47DB" w:rsidRPr="00993E1D" w:rsidRDefault="002B47DB" w:rsidP="002B47DB">
      <w:pPr>
        <w:widowControl w:val="0"/>
        <w:numPr>
          <w:ilvl w:val="2"/>
          <w:numId w:val="1"/>
        </w:numPr>
        <w:spacing w:after="0" w:line="274" w:lineRule="exact"/>
        <w:ind w:right="280"/>
        <w:rPr>
          <w:rFonts w:eastAsia="Times New Roman" w:cs="Times New Roman"/>
          <w:color w:val="000000"/>
          <w:spacing w:val="5"/>
          <w:sz w:val="24"/>
          <w:szCs w:val="24"/>
          <w:lang w:eastAsia="ru-RU" w:bidi="ru-RU"/>
        </w:rPr>
      </w:pPr>
      <w:r w:rsidRPr="00993E1D">
        <w:rPr>
          <w:rFonts w:eastAsia="Times New Roman" w:cs="Times New Roman"/>
          <w:color w:val="000000"/>
          <w:spacing w:val="5"/>
          <w:sz w:val="24"/>
          <w:szCs w:val="24"/>
          <w:lang w:eastAsia="ru-RU" w:bidi="ru-RU"/>
        </w:rPr>
        <w:t xml:space="preserve"> Задачами основного общего образования являются:</w:t>
      </w:r>
    </w:p>
    <w:p w:rsidR="002B47DB" w:rsidRPr="00993E1D" w:rsidRDefault="002B47DB" w:rsidP="002B47DB">
      <w:pPr>
        <w:widowControl w:val="0"/>
        <w:spacing w:after="0" w:line="274" w:lineRule="exact"/>
        <w:ind w:right="280"/>
        <w:rPr>
          <w:rFonts w:eastAsia="Times New Roman" w:cs="Times New Roman"/>
          <w:color w:val="000000"/>
          <w:spacing w:val="5"/>
          <w:sz w:val="24"/>
          <w:szCs w:val="24"/>
          <w:lang w:eastAsia="ru-RU" w:bidi="ru-RU"/>
        </w:rPr>
      </w:pPr>
      <w:r w:rsidRPr="00993E1D">
        <w:rPr>
          <w:rFonts w:eastAsia="Times New Roman" w:cs="Times New Roman"/>
          <w:color w:val="000000"/>
          <w:spacing w:val="5"/>
          <w:sz w:val="24"/>
          <w:szCs w:val="24"/>
          <w:lang w:eastAsia="ru-RU" w:bidi="ru-RU"/>
        </w:rPr>
        <w:t>создание условий для воспитания, становления и формирования личности обучающегося, его склонностей, интересов и способностей к социальному самоопределению, формирование целостного представления о мире, основанного на приобретенных знаниях, умениях, навыках и способах деятельности;</w:t>
      </w:r>
    </w:p>
    <w:p w:rsidR="002B47DB" w:rsidRPr="00993E1D" w:rsidRDefault="002B47DB" w:rsidP="002B47DB">
      <w:pPr>
        <w:widowControl w:val="0"/>
        <w:spacing w:after="0" w:line="274" w:lineRule="exact"/>
        <w:ind w:right="280"/>
        <w:rPr>
          <w:rFonts w:eastAsia="Times New Roman" w:cs="Times New Roman"/>
          <w:color w:val="000000"/>
          <w:spacing w:val="5"/>
          <w:sz w:val="24"/>
          <w:szCs w:val="24"/>
          <w:lang w:eastAsia="ru-RU" w:bidi="ru-RU"/>
        </w:rPr>
      </w:pPr>
      <w:r w:rsidRPr="00993E1D">
        <w:rPr>
          <w:rFonts w:eastAsia="Times New Roman" w:cs="Times New Roman"/>
          <w:color w:val="000000"/>
          <w:spacing w:val="5"/>
          <w:sz w:val="24"/>
          <w:szCs w:val="24"/>
          <w:lang w:eastAsia="ru-RU" w:bidi="ru-RU"/>
        </w:rPr>
        <w:t>приобретение опыта разнообразной деятельности (индивидуальной и коллективной), опыта познания и самопознания;</w:t>
      </w:r>
    </w:p>
    <w:p w:rsidR="002B47DB" w:rsidRPr="00993E1D" w:rsidRDefault="002B47DB" w:rsidP="002B47DB">
      <w:pPr>
        <w:widowControl w:val="0"/>
        <w:spacing w:after="0" w:line="274" w:lineRule="exact"/>
        <w:ind w:right="280"/>
        <w:rPr>
          <w:rFonts w:eastAsia="Times New Roman" w:cs="Times New Roman"/>
          <w:color w:val="000000"/>
          <w:spacing w:val="5"/>
          <w:sz w:val="24"/>
          <w:szCs w:val="24"/>
          <w:lang w:eastAsia="ru-RU" w:bidi="ru-RU"/>
        </w:rPr>
      </w:pPr>
      <w:r w:rsidRPr="00993E1D">
        <w:rPr>
          <w:rFonts w:eastAsia="Times New Roman" w:cs="Times New Roman"/>
          <w:color w:val="000000"/>
          <w:spacing w:val="5"/>
          <w:sz w:val="24"/>
          <w:szCs w:val="24"/>
          <w:lang w:eastAsia="ru-RU" w:bidi="ru-RU"/>
        </w:rPr>
        <w:t>подготовка к осуществлению осознанного выбора индивидуальной образовательной или профессиональной траектории.</w:t>
      </w:r>
    </w:p>
    <w:p w:rsidR="002B47DB" w:rsidRPr="00993E1D" w:rsidRDefault="002B47DB" w:rsidP="002B47DB">
      <w:pPr>
        <w:widowControl w:val="0"/>
        <w:spacing w:after="0" w:line="274" w:lineRule="exact"/>
        <w:ind w:right="280"/>
        <w:rPr>
          <w:rFonts w:eastAsia="Times New Roman" w:cs="Times New Roman"/>
          <w:color w:val="000000"/>
          <w:spacing w:val="5"/>
          <w:sz w:val="24"/>
          <w:szCs w:val="24"/>
          <w:lang w:eastAsia="ru-RU" w:bidi="ru-RU"/>
        </w:rPr>
      </w:pPr>
      <w:r w:rsidRPr="00993E1D">
        <w:rPr>
          <w:rFonts w:eastAsia="Times New Roman" w:cs="Times New Roman"/>
          <w:color w:val="000000"/>
          <w:spacing w:val="5"/>
          <w:sz w:val="24"/>
          <w:szCs w:val="24"/>
          <w:lang w:eastAsia="ru-RU" w:bidi="ru-RU"/>
        </w:rPr>
        <w:t>Основное общее образование является базой для получения среднего (полного) общего образования, начального и среднего профессионального образования.</w:t>
      </w:r>
    </w:p>
    <w:p w:rsidR="002B47DB" w:rsidRPr="00993E1D" w:rsidRDefault="002B47DB" w:rsidP="002B47DB">
      <w:pPr>
        <w:widowControl w:val="0"/>
        <w:numPr>
          <w:ilvl w:val="2"/>
          <w:numId w:val="1"/>
        </w:numPr>
        <w:spacing w:after="0" w:line="274" w:lineRule="exact"/>
        <w:ind w:right="-1"/>
        <w:rPr>
          <w:rFonts w:eastAsia="Times New Roman" w:cs="Times New Roman"/>
          <w:color w:val="000000"/>
          <w:spacing w:val="5"/>
          <w:sz w:val="24"/>
          <w:szCs w:val="24"/>
          <w:lang w:eastAsia="ru-RU" w:bidi="ru-RU"/>
        </w:rPr>
      </w:pPr>
      <w:r w:rsidRPr="00993E1D">
        <w:rPr>
          <w:rFonts w:eastAsia="Times New Roman" w:cs="Times New Roman"/>
          <w:color w:val="000000"/>
          <w:spacing w:val="5"/>
          <w:sz w:val="24"/>
          <w:szCs w:val="24"/>
          <w:lang w:eastAsia="ru-RU" w:bidi="ru-RU"/>
        </w:rPr>
        <w:t xml:space="preserve"> Задачами среднего (полного) общего образования являются: обеспечение наибольшей личной направленности и вариативности образования, его дифференциации и индивидуализации;</w:t>
      </w:r>
    </w:p>
    <w:p w:rsidR="002B47DB" w:rsidRPr="00993E1D" w:rsidRDefault="002B47DB" w:rsidP="002B47DB">
      <w:pPr>
        <w:widowControl w:val="0"/>
        <w:spacing w:after="0" w:line="274" w:lineRule="exact"/>
        <w:ind w:right="280"/>
        <w:rPr>
          <w:rFonts w:eastAsia="Times New Roman" w:cs="Times New Roman"/>
          <w:color w:val="000000"/>
          <w:spacing w:val="5"/>
          <w:sz w:val="24"/>
          <w:szCs w:val="24"/>
          <w:lang w:eastAsia="ru-RU" w:bidi="ru-RU"/>
        </w:rPr>
      </w:pPr>
      <w:r w:rsidRPr="00993E1D">
        <w:rPr>
          <w:rFonts w:eastAsia="Times New Roman" w:cs="Times New Roman"/>
          <w:color w:val="000000"/>
          <w:spacing w:val="5"/>
          <w:sz w:val="24"/>
          <w:szCs w:val="24"/>
          <w:lang w:eastAsia="ru-RU" w:bidi="ru-RU"/>
        </w:rPr>
        <w:t xml:space="preserve">формирование у обучающихся гражданской ответственности и правового самосознания, духовности и культуры, самостоятельности, инициативности, </w:t>
      </w:r>
      <w:r w:rsidRPr="00993E1D">
        <w:rPr>
          <w:rFonts w:eastAsia="Times New Roman" w:cs="Times New Roman"/>
          <w:color w:val="000000"/>
          <w:spacing w:val="5"/>
          <w:sz w:val="24"/>
          <w:szCs w:val="24"/>
          <w:lang w:eastAsia="ru-RU" w:bidi="ru-RU"/>
        </w:rPr>
        <w:lastRenderedPageBreak/>
        <w:t>способности к успешной социализации в обществе.</w:t>
      </w:r>
    </w:p>
    <w:p w:rsidR="002B47DB" w:rsidRDefault="002B47DB" w:rsidP="002B47DB">
      <w:pPr>
        <w:widowControl w:val="0"/>
        <w:spacing w:after="0" w:line="274" w:lineRule="exact"/>
        <w:ind w:right="280"/>
        <w:rPr>
          <w:rFonts w:eastAsia="Times New Roman" w:cs="Times New Roman"/>
          <w:color w:val="000000"/>
          <w:spacing w:val="5"/>
          <w:sz w:val="24"/>
          <w:szCs w:val="24"/>
          <w:lang w:eastAsia="ru-RU" w:bidi="ru-RU"/>
        </w:rPr>
      </w:pPr>
      <w:r w:rsidRPr="00993E1D">
        <w:rPr>
          <w:rFonts w:eastAsia="Times New Roman" w:cs="Times New Roman"/>
          <w:color w:val="000000"/>
          <w:spacing w:val="5"/>
          <w:sz w:val="24"/>
          <w:szCs w:val="24"/>
          <w:lang w:eastAsia="ru-RU" w:bidi="ru-RU"/>
        </w:rPr>
        <w:t>Среднее (полное) общее образование является основой для получения начального профессионального, среднего профессионального (по сокращенным ускоренным программам) и высшего профессионального образования.</w:t>
      </w:r>
    </w:p>
    <w:p w:rsidR="002B47DB" w:rsidRPr="00AE5D4E" w:rsidRDefault="002B47DB" w:rsidP="002B47DB">
      <w:pPr>
        <w:pStyle w:val="a5"/>
        <w:numPr>
          <w:ilvl w:val="2"/>
          <w:numId w:val="1"/>
        </w:numPr>
        <w:rPr>
          <w:sz w:val="24"/>
          <w:szCs w:val="24"/>
          <w:lang w:eastAsia="ru-RU" w:bidi="ru-RU"/>
        </w:rPr>
      </w:pPr>
      <w:r w:rsidRPr="00AE5D4E">
        <w:rPr>
          <w:sz w:val="24"/>
          <w:szCs w:val="24"/>
          <w:lang w:eastAsia="ru-RU" w:bidi="ru-RU"/>
        </w:rPr>
        <w:t>Учреждение определяет список учебников в соответствии с утвержденными федеральными и региональными перечнями учебников, рекомендованных или допущенных к использованию в образовательном процессе, а также учебных пособий, допущенных к использованию в образовательном процессе.</w:t>
      </w:r>
    </w:p>
    <w:p w:rsidR="002B47DB" w:rsidRPr="00436253" w:rsidRDefault="002B47DB" w:rsidP="002B47DB">
      <w:pPr>
        <w:widowControl w:val="0"/>
        <w:numPr>
          <w:ilvl w:val="2"/>
          <w:numId w:val="1"/>
        </w:numPr>
        <w:tabs>
          <w:tab w:val="left" w:pos="780"/>
        </w:tabs>
        <w:spacing w:after="0" w:line="274" w:lineRule="exact"/>
        <w:ind w:right="6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Исходя из запросов, обучающихся и их родителей (законных представителей), при</w:t>
      </w:r>
      <w:r>
        <w:rPr>
          <w:rFonts w:eastAsia="Times New Roman" w:cs="Times New Roman"/>
          <w:color w:val="000000"/>
          <w:spacing w:val="5"/>
          <w:sz w:val="24"/>
          <w:szCs w:val="24"/>
          <w:lang w:eastAsia="ru-RU" w:bidi="ru-RU"/>
        </w:rPr>
        <w:t xml:space="preserve"> </w:t>
      </w:r>
      <w:r w:rsidRPr="00436253">
        <w:rPr>
          <w:rFonts w:eastAsia="Times New Roman" w:cs="Times New Roman"/>
          <w:color w:val="000000"/>
          <w:spacing w:val="5"/>
          <w:sz w:val="24"/>
          <w:szCs w:val="24"/>
          <w:lang w:eastAsia="ru-RU" w:bidi="ru-RU"/>
        </w:rPr>
        <w:t>наличии соответствующих условий в общеобразовательном учреждении может быть введено</w:t>
      </w:r>
      <w:r w:rsidRPr="00436253">
        <w:rPr>
          <w:rFonts w:eastAsia="Times New Roman" w:cs="Times New Roman"/>
          <w:color w:val="000000"/>
          <w:spacing w:val="5"/>
          <w:sz w:val="24"/>
          <w:szCs w:val="24"/>
          <w:lang w:eastAsia="ru-RU" w:bidi="ru-RU"/>
        </w:rPr>
        <w:br/>
        <w:t>обучение по различным профилям и направлениям.</w:t>
      </w:r>
    </w:p>
    <w:p w:rsidR="002B47DB" w:rsidRPr="00436253" w:rsidRDefault="002B47DB" w:rsidP="002B47DB">
      <w:pPr>
        <w:widowControl w:val="0"/>
        <w:numPr>
          <w:ilvl w:val="1"/>
          <w:numId w:val="1"/>
        </w:numPr>
        <w:spacing w:after="0" w:line="274" w:lineRule="exact"/>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 xml:space="preserve"> Организация образовательного процесса в </w:t>
      </w:r>
      <w:r>
        <w:rPr>
          <w:rFonts w:eastAsia="Times New Roman" w:cs="Times New Roman"/>
          <w:color w:val="000000"/>
          <w:spacing w:val="5"/>
          <w:sz w:val="24"/>
          <w:szCs w:val="24"/>
          <w:lang w:eastAsia="ru-RU" w:bidi="ru-RU"/>
        </w:rPr>
        <w:t>Учреждении</w:t>
      </w:r>
      <w:r w:rsidRPr="00436253">
        <w:rPr>
          <w:rFonts w:eastAsia="Times New Roman" w:cs="Times New Roman"/>
          <w:color w:val="000000"/>
          <w:spacing w:val="5"/>
          <w:sz w:val="24"/>
          <w:szCs w:val="24"/>
          <w:lang w:eastAsia="ru-RU" w:bidi="ru-RU"/>
        </w:rPr>
        <w:t xml:space="preserve"> регламентируется:</w:t>
      </w:r>
    </w:p>
    <w:p w:rsidR="002B47DB" w:rsidRPr="00436253" w:rsidRDefault="002B47DB" w:rsidP="002B47DB">
      <w:pPr>
        <w:widowControl w:val="0"/>
        <w:numPr>
          <w:ilvl w:val="0"/>
          <w:numId w:val="2"/>
        </w:numPr>
        <w:spacing w:after="0" w:line="274" w:lineRule="exact"/>
        <w:ind w:left="120" w:right="6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 xml:space="preserve"> учебным планом, разрабатываемым и утверждаемым </w:t>
      </w:r>
      <w:r>
        <w:rPr>
          <w:rFonts w:eastAsia="Times New Roman" w:cs="Times New Roman"/>
          <w:color w:val="000000"/>
          <w:spacing w:val="5"/>
          <w:sz w:val="24"/>
          <w:szCs w:val="24"/>
          <w:lang w:eastAsia="ru-RU" w:bidi="ru-RU"/>
        </w:rPr>
        <w:t>Учреждением</w:t>
      </w:r>
      <w:r w:rsidRPr="00436253">
        <w:rPr>
          <w:rFonts w:eastAsia="Times New Roman" w:cs="Times New Roman"/>
          <w:color w:val="000000"/>
          <w:spacing w:val="5"/>
          <w:sz w:val="24"/>
          <w:szCs w:val="24"/>
          <w:lang w:eastAsia="ru-RU" w:bidi="ru-RU"/>
        </w:rPr>
        <w:t>, согласованным с управлением</w:t>
      </w:r>
      <w:r>
        <w:rPr>
          <w:rFonts w:eastAsia="Times New Roman" w:cs="Times New Roman"/>
          <w:color w:val="000000"/>
          <w:spacing w:val="5"/>
          <w:sz w:val="24"/>
          <w:szCs w:val="24"/>
          <w:lang w:eastAsia="ru-RU" w:bidi="ru-RU"/>
        </w:rPr>
        <w:t xml:space="preserve"> </w:t>
      </w:r>
      <w:r w:rsidRPr="00436253">
        <w:rPr>
          <w:rFonts w:eastAsia="Times New Roman" w:cs="Times New Roman"/>
          <w:color w:val="000000"/>
          <w:spacing w:val="5"/>
          <w:sz w:val="24"/>
          <w:szCs w:val="24"/>
          <w:lang w:eastAsia="ru-RU" w:bidi="ru-RU"/>
        </w:rPr>
        <w:t>образования администрации МО «</w:t>
      </w:r>
      <w:proofErr w:type="spellStart"/>
      <w:r w:rsidRPr="00436253">
        <w:rPr>
          <w:rFonts w:eastAsia="Times New Roman" w:cs="Times New Roman"/>
          <w:color w:val="000000"/>
          <w:spacing w:val="5"/>
          <w:sz w:val="24"/>
          <w:szCs w:val="24"/>
          <w:lang w:eastAsia="ru-RU" w:bidi="ru-RU"/>
        </w:rPr>
        <w:t>Гергебильский</w:t>
      </w:r>
      <w:proofErr w:type="spellEnd"/>
      <w:r w:rsidRPr="00436253">
        <w:rPr>
          <w:rFonts w:eastAsia="Times New Roman" w:cs="Times New Roman"/>
          <w:color w:val="000000"/>
          <w:spacing w:val="5"/>
          <w:sz w:val="24"/>
          <w:szCs w:val="24"/>
          <w:lang w:eastAsia="ru-RU" w:bidi="ru-RU"/>
        </w:rPr>
        <w:t xml:space="preserve"> район» в соответствии с государственным</w:t>
      </w:r>
      <w:r>
        <w:rPr>
          <w:rFonts w:eastAsia="Times New Roman" w:cs="Times New Roman"/>
          <w:color w:val="000000"/>
          <w:spacing w:val="5"/>
          <w:sz w:val="24"/>
          <w:szCs w:val="24"/>
          <w:lang w:eastAsia="ru-RU" w:bidi="ru-RU"/>
        </w:rPr>
        <w:t xml:space="preserve"> </w:t>
      </w:r>
      <w:r w:rsidRPr="00436253">
        <w:rPr>
          <w:rFonts w:eastAsia="Times New Roman" w:cs="Times New Roman"/>
          <w:color w:val="000000"/>
          <w:spacing w:val="5"/>
          <w:sz w:val="24"/>
          <w:szCs w:val="24"/>
          <w:lang w:eastAsia="ru-RU" w:bidi="ru-RU"/>
        </w:rPr>
        <w:t>базисным учебным планом;</w:t>
      </w:r>
    </w:p>
    <w:p w:rsidR="002B47DB" w:rsidRPr="00436253" w:rsidRDefault="002B47DB" w:rsidP="002B47DB">
      <w:pPr>
        <w:widowControl w:val="0"/>
        <w:numPr>
          <w:ilvl w:val="0"/>
          <w:numId w:val="2"/>
        </w:numPr>
        <w:spacing w:after="0" w:line="274" w:lineRule="exact"/>
        <w:ind w:left="120" w:right="-285"/>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 xml:space="preserve"> расписанием занятий, утверждаемым </w:t>
      </w:r>
      <w:r>
        <w:rPr>
          <w:rFonts w:eastAsia="Times New Roman" w:cs="Times New Roman"/>
          <w:color w:val="000000"/>
          <w:spacing w:val="5"/>
          <w:sz w:val="24"/>
          <w:szCs w:val="24"/>
          <w:lang w:eastAsia="ru-RU" w:bidi="ru-RU"/>
        </w:rPr>
        <w:t>Учреждением</w:t>
      </w:r>
      <w:r w:rsidRPr="00436253">
        <w:rPr>
          <w:rFonts w:eastAsia="Times New Roman" w:cs="Times New Roman"/>
          <w:color w:val="000000"/>
          <w:spacing w:val="5"/>
          <w:sz w:val="24"/>
          <w:szCs w:val="24"/>
          <w:lang w:eastAsia="ru-RU" w:bidi="ru-RU"/>
        </w:rPr>
        <w:t xml:space="preserve">, согласованным с </w:t>
      </w:r>
      <w:proofErr w:type="spellStart"/>
      <w:r w:rsidRPr="00436253">
        <w:rPr>
          <w:rFonts w:eastAsia="Times New Roman" w:cs="Times New Roman"/>
          <w:color w:val="000000"/>
          <w:spacing w:val="5"/>
          <w:sz w:val="24"/>
          <w:szCs w:val="24"/>
          <w:lang w:eastAsia="ru-RU" w:bidi="ru-RU"/>
        </w:rPr>
        <w:t>Роспотребнадзором</w:t>
      </w:r>
      <w:proofErr w:type="spellEnd"/>
      <w:r w:rsidRPr="00436253">
        <w:rPr>
          <w:rFonts w:eastAsia="Times New Roman" w:cs="Times New Roman"/>
          <w:color w:val="000000"/>
          <w:spacing w:val="5"/>
          <w:sz w:val="24"/>
          <w:szCs w:val="24"/>
          <w:lang w:eastAsia="ru-RU" w:bidi="ru-RU"/>
        </w:rPr>
        <w:t>;</w:t>
      </w:r>
    </w:p>
    <w:p w:rsidR="002B47DB" w:rsidRPr="00436253" w:rsidRDefault="002B47DB" w:rsidP="002B47DB">
      <w:pPr>
        <w:widowControl w:val="0"/>
        <w:numPr>
          <w:ilvl w:val="0"/>
          <w:numId w:val="2"/>
        </w:numPr>
        <w:spacing w:after="0" w:line="274" w:lineRule="exact"/>
        <w:ind w:left="120" w:right="6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 xml:space="preserve"> годовым календарным учебным графиком, разрабатываемым и утверждаемым </w:t>
      </w:r>
      <w:r>
        <w:rPr>
          <w:rFonts w:eastAsia="Times New Roman" w:cs="Times New Roman"/>
          <w:color w:val="000000"/>
          <w:spacing w:val="5"/>
          <w:sz w:val="24"/>
          <w:szCs w:val="24"/>
          <w:lang w:eastAsia="ru-RU" w:bidi="ru-RU"/>
        </w:rPr>
        <w:t xml:space="preserve">Учреждением </w:t>
      </w:r>
      <w:r w:rsidRPr="00436253">
        <w:rPr>
          <w:rFonts w:eastAsia="Times New Roman" w:cs="Times New Roman"/>
          <w:color w:val="000000"/>
          <w:spacing w:val="5"/>
          <w:sz w:val="24"/>
          <w:szCs w:val="24"/>
          <w:lang w:eastAsia="ru-RU" w:bidi="ru-RU"/>
        </w:rPr>
        <w:t>самостоятельно.</w:t>
      </w:r>
    </w:p>
    <w:p w:rsidR="002B47DB" w:rsidRPr="00436253" w:rsidRDefault="002B47DB" w:rsidP="002B47DB">
      <w:pPr>
        <w:widowControl w:val="0"/>
        <w:numPr>
          <w:ilvl w:val="1"/>
          <w:numId w:val="1"/>
        </w:numPr>
        <w:spacing w:after="0" w:line="274" w:lineRule="exact"/>
        <w:ind w:right="6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 xml:space="preserve"> </w:t>
      </w:r>
      <w:proofErr w:type="gramStart"/>
      <w:r>
        <w:rPr>
          <w:rFonts w:eastAsia="Times New Roman" w:cs="Times New Roman"/>
          <w:color w:val="000000"/>
          <w:spacing w:val="5"/>
          <w:sz w:val="24"/>
          <w:szCs w:val="24"/>
          <w:lang w:eastAsia="ru-RU" w:bidi="ru-RU"/>
        </w:rPr>
        <w:t xml:space="preserve">Учреждение </w:t>
      </w:r>
      <w:r w:rsidRPr="00436253">
        <w:rPr>
          <w:rFonts w:eastAsia="Times New Roman" w:cs="Times New Roman"/>
          <w:color w:val="000000"/>
          <w:spacing w:val="5"/>
          <w:sz w:val="24"/>
          <w:szCs w:val="24"/>
          <w:lang w:eastAsia="ru-RU" w:bidi="ru-RU"/>
        </w:rPr>
        <w:t xml:space="preserve"> работает</w:t>
      </w:r>
      <w:proofErr w:type="gramEnd"/>
      <w:r w:rsidRPr="00436253">
        <w:rPr>
          <w:rFonts w:eastAsia="Times New Roman" w:cs="Times New Roman"/>
          <w:color w:val="000000"/>
          <w:spacing w:val="5"/>
          <w:sz w:val="24"/>
          <w:szCs w:val="24"/>
          <w:lang w:eastAsia="ru-RU" w:bidi="ru-RU"/>
        </w:rPr>
        <w:t xml:space="preserve"> по графику пяти или шестидневной рабочей недели с одним или двумя</w:t>
      </w:r>
      <w:r>
        <w:rPr>
          <w:rFonts w:eastAsia="Times New Roman" w:cs="Times New Roman"/>
          <w:color w:val="000000"/>
          <w:spacing w:val="5"/>
          <w:sz w:val="24"/>
          <w:szCs w:val="24"/>
          <w:lang w:eastAsia="ru-RU" w:bidi="ru-RU"/>
        </w:rPr>
        <w:t xml:space="preserve"> </w:t>
      </w:r>
      <w:r w:rsidRPr="00436253">
        <w:rPr>
          <w:rFonts w:eastAsia="Times New Roman" w:cs="Times New Roman"/>
          <w:color w:val="000000"/>
          <w:spacing w:val="5"/>
          <w:sz w:val="24"/>
          <w:szCs w:val="24"/>
          <w:lang w:eastAsia="ru-RU" w:bidi="ru-RU"/>
        </w:rPr>
        <w:t>выходными днями, в одну смену.</w:t>
      </w:r>
    </w:p>
    <w:p w:rsidR="002B47DB" w:rsidRPr="00436253" w:rsidRDefault="002B47DB" w:rsidP="002B47DB">
      <w:pPr>
        <w:widowControl w:val="0"/>
        <w:numPr>
          <w:ilvl w:val="1"/>
          <w:numId w:val="1"/>
        </w:numPr>
        <w:spacing w:after="0" w:line="274" w:lineRule="exact"/>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 xml:space="preserve"> Продолжительность урока во всех классах не должна превышать 45 минут.</w:t>
      </w:r>
    </w:p>
    <w:p w:rsidR="002B47DB" w:rsidRPr="00436253" w:rsidRDefault="002B47DB" w:rsidP="002B47DB">
      <w:pPr>
        <w:widowControl w:val="0"/>
        <w:numPr>
          <w:ilvl w:val="2"/>
          <w:numId w:val="1"/>
        </w:numPr>
        <w:spacing w:after="0" w:line="274" w:lineRule="exact"/>
        <w:ind w:right="6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 xml:space="preserve"> Обучение в 1-м классе осуществляется с соблюдением следующих дополнительных</w:t>
      </w:r>
      <w:r>
        <w:rPr>
          <w:rFonts w:eastAsia="Times New Roman" w:cs="Times New Roman"/>
          <w:color w:val="000000"/>
          <w:spacing w:val="5"/>
          <w:sz w:val="24"/>
          <w:szCs w:val="24"/>
          <w:lang w:eastAsia="ru-RU" w:bidi="ru-RU"/>
        </w:rPr>
        <w:t xml:space="preserve"> </w:t>
      </w:r>
      <w:r w:rsidRPr="00436253">
        <w:rPr>
          <w:rFonts w:eastAsia="Times New Roman" w:cs="Times New Roman"/>
          <w:color w:val="000000"/>
          <w:spacing w:val="5"/>
          <w:sz w:val="24"/>
          <w:szCs w:val="24"/>
          <w:lang w:eastAsia="ru-RU" w:bidi="ru-RU"/>
        </w:rPr>
        <w:t xml:space="preserve">требований: учебные занятия проводятся по 5-дневной учебной неделе, в первую смену; использование «ступенчатого» режима обучения в первом полугодии (в сентябре, октябре </w:t>
      </w:r>
      <w:r>
        <w:rPr>
          <w:rFonts w:eastAsia="Times New Roman" w:cs="Times New Roman"/>
          <w:color w:val="000000"/>
          <w:spacing w:val="5"/>
          <w:sz w:val="24"/>
          <w:szCs w:val="24"/>
          <w:lang w:eastAsia="ru-RU" w:bidi="ru-RU"/>
        </w:rPr>
        <w:t>–</w:t>
      </w:r>
      <w:r w:rsidRPr="00436253">
        <w:rPr>
          <w:rFonts w:eastAsia="Times New Roman" w:cs="Times New Roman"/>
          <w:color w:val="000000"/>
          <w:spacing w:val="5"/>
          <w:sz w:val="24"/>
          <w:szCs w:val="24"/>
          <w:lang w:eastAsia="ru-RU" w:bidi="ru-RU"/>
        </w:rPr>
        <w:t xml:space="preserve"> по</w:t>
      </w:r>
      <w:r>
        <w:rPr>
          <w:rFonts w:eastAsia="Times New Roman" w:cs="Times New Roman"/>
          <w:color w:val="000000"/>
          <w:spacing w:val="5"/>
          <w:sz w:val="24"/>
          <w:szCs w:val="24"/>
          <w:lang w:eastAsia="ru-RU" w:bidi="ru-RU"/>
        </w:rPr>
        <w:t xml:space="preserve"> </w:t>
      </w:r>
      <w:r w:rsidRPr="00436253">
        <w:rPr>
          <w:rFonts w:eastAsia="Times New Roman" w:cs="Times New Roman"/>
          <w:color w:val="000000"/>
          <w:spacing w:val="5"/>
          <w:sz w:val="24"/>
          <w:szCs w:val="24"/>
          <w:lang w:eastAsia="ru-RU" w:bidi="ru-RU"/>
        </w:rPr>
        <w:t>3 урока в день по 35 минут каждый, в ноябре-декабре - по 4 урока по 35 минут каждый; январь</w:t>
      </w:r>
      <w:r>
        <w:rPr>
          <w:rFonts w:eastAsia="Times New Roman" w:cs="Times New Roman"/>
          <w:color w:val="000000"/>
          <w:spacing w:val="5"/>
          <w:sz w:val="24"/>
          <w:szCs w:val="24"/>
          <w:lang w:eastAsia="ru-RU" w:bidi="ru-RU"/>
        </w:rPr>
        <w:t xml:space="preserve"> -</w:t>
      </w:r>
      <w:r w:rsidRPr="00436253">
        <w:rPr>
          <w:rFonts w:eastAsia="Times New Roman" w:cs="Times New Roman"/>
          <w:color w:val="000000"/>
          <w:spacing w:val="5"/>
          <w:sz w:val="24"/>
          <w:szCs w:val="24"/>
          <w:lang w:eastAsia="ru-RU" w:bidi="ru-RU"/>
        </w:rPr>
        <w:t xml:space="preserve"> май - по 4 урока по 45 минут каждый);</w:t>
      </w:r>
    </w:p>
    <w:p w:rsidR="002B47DB" w:rsidRPr="00436253" w:rsidRDefault="002B47DB" w:rsidP="002B47DB">
      <w:pPr>
        <w:widowControl w:val="0"/>
        <w:spacing w:after="0" w:line="274" w:lineRule="exact"/>
        <w:ind w:left="12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В середине учебного дня динамической паузы продолжительностью не менее 40 минут;</w:t>
      </w:r>
    </w:p>
    <w:p w:rsidR="002B47DB" w:rsidRPr="00436253" w:rsidRDefault="002B47DB" w:rsidP="002B47DB">
      <w:pPr>
        <w:widowControl w:val="0"/>
        <w:numPr>
          <w:ilvl w:val="2"/>
          <w:numId w:val="1"/>
        </w:numPr>
        <w:spacing w:after="0" w:line="274" w:lineRule="exact"/>
        <w:ind w:right="-1"/>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 xml:space="preserve"> Расписание занятий должно предусматривать перерыв достаточной продолжительности</w:t>
      </w:r>
      <w:r>
        <w:rPr>
          <w:rFonts w:eastAsia="Times New Roman" w:cs="Times New Roman"/>
          <w:color w:val="000000"/>
          <w:spacing w:val="5"/>
          <w:sz w:val="24"/>
          <w:szCs w:val="24"/>
          <w:lang w:eastAsia="ru-RU" w:bidi="ru-RU"/>
        </w:rPr>
        <w:t xml:space="preserve"> </w:t>
      </w:r>
      <w:r w:rsidRPr="00436253">
        <w:rPr>
          <w:rFonts w:eastAsia="Times New Roman" w:cs="Times New Roman"/>
          <w:color w:val="000000"/>
          <w:spacing w:val="5"/>
          <w:sz w:val="24"/>
          <w:szCs w:val="24"/>
          <w:lang w:eastAsia="ru-RU" w:bidi="ru-RU"/>
        </w:rPr>
        <w:t>для питания обучающихся.</w:t>
      </w:r>
    </w:p>
    <w:p w:rsidR="002B47DB" w:rsidRPr="00436253" w:rsidRDefault="002B47DB" w:rsidP="002B47DB">
      <w:pPr>
        <w:widowControl w:val="0"/>
        <w:numPr>
          <w:ilvl w:val="2"/>
          <w:numId w:val="1"/>
        </w:numPr>
        <w:spacing w:after="0" w:line="274" w:lineRule="exact"/>
        <w:ind w:right="6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 xml:space="preserve"> В учебном плане </w:t>
      </w:r>
      <w:r>
        <w:rPr>
          <w:rFonts w:eastAsia="Times New Roman" w:cs="Times New Roman"/>
          <w:color w:val="000000"/>
          <w:spacing w:val="5"/>
          <w:sz w:val="24"/>
          <w:szCs w:val="24"/>
          <w:lang w:eastAsia="ru-RU" w:bidi="ru-RU"/>
        </w:rPr>
        <w:t>Учреждения</w:t>
      </w:r>
      <w:r w:rsidRPr="00436253">
        <w:rPr>
          <w:rFonts w:eastAsia="Times New Roman" w:cs="Times New Roman"/>
          <w:color w:val="000000"/>
          <w:spacing w:val="5"/>
          <w:sz w:val="24"/>
          <w:szCs w:val="24"/>
          <w:lang w:eastAsia="ru-RU" w:bidi="ru-RU"/>
        </w:rPr>
        <w:t xml:space="preserve"> количество часов, отвед</w:t>
      </w:r>
      <w:r>
        <w:rPr>
          <w:rFonts w:eastAsia="Times New Roman" w:cs="Times New Roman"/>
          <w:color w:val="000000"/>
          <w:spacing w:val="5"/>
          <w:sz w:val="24"/>
          <w:szCs w:val="24"/>
          <w:lang w:eastAsia="ru-RU" w:bidi="ru-RU"/>
        </w:rPr>
        <w:t xml:space="preserve">енных на преподавание отдельных </w:t>
      </w:r>
      <w:r w:rsidRPr="00436253">
        <w:rPr>
          <w:rFonts w:eastAsia="Times New Roman" w:cs="Times New Roman"/>
          <w:color w:val="000000"/>
          <w:spacing w:val="5"/>
          <w:sz w:val="24"/>
          <w:szCs w:val="24"/>
          <w:lang w:eastAsia="ru-RU" w:bidi="ru-RU"/>
        </w:rPr>
        <w:t>предметов, не может быть меньше количества часов, опреде</w:t>
      </w:r>
      <w:r>
        <w:rPr>
          <w:rFonts w:eastAsia="Times New Roman" w:cs="Times New Roman"/>
          <w:color w:val="000000"/>
          <w:spacing w:val="5"/>
          <w:sz w:val="24"/>
          <w:szCs w:val="24"/>
          <w:lang w:eastAsia="ru-RU" w:bidi="ru-RU"/>
        </w:rPr>
        <w:t xml:space="preserve">ленных государственным базисным </w:t>
      </w:r>
      <w:r w:rsidRPr="00436253">
        <w:rPr>
          <w:rFonts w:eastAsia="Times New Roman" w:cs="Times New Roman"/>
          <w:color w:val="000000"/>
          <w:spacing w:val="5"/>
          <w:sz w:val="24"/>
          <w:szCs w:val="24"/>
          <w:lang w:eastAsia="ru-RU" w:bidi="ru-RU"/>
        </w:rPr>
        <w:t>учебным планом.</w:t>
      </w:r>
    </w:p>
    <w:p w:rsidR="002B47DB" w:rsidRDefault="002B47DB" w:rsidP="002B47DB">
      <w:pPr>
        <w:pStyle w:val="a3"/>
        <w:widowControl w:val="0"/>
        <w:numPr>
          <w:ilvl w:val="2"/>
          <w:numId w:val="1"/>
        </w:numPr>
        <w:spacing w:after="0" w:line="274" w:lineRule="exact"/>
        <w:ind w:left="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Учебные нагрузки обучающихся не должны превышать:</w:t>
      </w:r>
    </w:p>
    <w:tbl>
      <w:tblPr>
        <w:tblStyle w:val="a6"/>
        <w:tblW w:w="0" w:type="auto"/>
        <w:tblLook w:val="04A0" w:firstRow="1" w:lastRow="0" w:firstColumn="1" w:lastColumn="0" w:noHBand="0" w:noVBand="1"/>
      </w:tblPr>
      <w:tblGrid>
        <w:gridCol w:w="2802"/>
        <w:gridCol w:w="933"/>
        <w:gridCol w:w="933"/>
        <w:gridCol w:w="932"/>
        <w:gridCol w:w="933"/>
        <w:gridCol w:w="932"/>
        <w:gridCol w:w="932"/>
        <w:gridCol w:w="948"/>
      </w:tblGrid>
      <w:tr w:rsidR="002B47DB" w:rsidTr="007836F4">
        <w:tc>
          <w:tcPr>
            <w:tcW w:w="3256"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классы</w:t>
            </w:r>
          </w:p>
        </w:tc>
        <w:tc>
          <w:tcPr>
            <w:tcW w:w="992"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1</w:t>
            </w:r>
          </w:p>
        </w:tc>
        <w:tc>
          <w:tcPr>
            <w:tcW w:w="992"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2</w:t>
            </w:r>
            <w:r>
              <w:rPr>
                <w:rFonts w:eastAsia="Times New Roman" w:cs="Times New Roman"/>
                <w:color w:val="000000"/>
                <w:spacing w:val="5"/>
                <w:sz w:val="24"/>
                <w:szCs w:val="24"/>
                <w:lang w:eastAsia="ru-RU" w:bidi="ru-RU"/>
              </w:rPr>
              <w:t xml:space="preserve"> </w:t>
            </w:r>
            <w:r w:rsidRPr="00436253">
              <w:rPr>
                <w:rFonts w:eastAsia="Times New Roman" w:cs="Times New Roman"/>
                <w:color w:val="000000"/>
                <w:spacing w:val="5"/>
                <w:sz w:val="24"/>
                <w:szCs w:val="24"/>
                <w:lang w:eastAsia="ru-RU" w:bidi="ru-RU"/>
              </w:rPr>
              <w:t>-</w:t>
            </w:r>
            <w:r>
              <w:rPr>
                <w:rFonts w:eastAsia="Times New Roman" w:cs="Times New Roman"/>
                <w:color w:val="000000"/>
                <w:spacing w:val="5"/>
                <w:sz w:val="24"/>
                <w:szCs w:val="24"/>
                <w:lang w:eastAsia="ru-RU" w:bidi="ru-RU"/>
              </w:rPr>
              <w:t xml:space="preserve"> </w:t>
            </w:r>
            <w:r w:rsidRPr="00436253">
              <w:rPr>
                <w:rFonts w:eastAsia="Times New Roman" w:cs="Times New Roman"/>
                <w:color w:val="000000"/>
                <w:spacing w:val="5"/>
                <w:sz w:val="24"/>
                <w:szCs w:val="24"/>
                <w:lang w:eastAsia="ru-RU" w:bidi="ru-RU"/>
              </w:rPr>
              <w:t>4</w:t>
            </w:r>
          </w:p>
        </w:tc>
        <w:tc>
          <w:tcPr>
            <w:tcW w:w="992"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5</w:t>
            </w:r>
          </w:p>
        </w:tc>
        <w:tc>
          <w:tcPr>
            <w:tcW w:w="993"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6</w:t>
            </w:r>
          </w:p>
        </w:tc>
        <w:tc>
          <w:tcPr>
            <w:tcW w:w="992"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7</w:t>
            </w:r>
          </w:p>
        </w:tc>
        <w:tc>
          <w:tcPr>
            <w:tcW w:w="992"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8</w:t>
            </w:r>
            <w:r>
              <w:rPr>
                <w:rFonts w:eastAsia="Times New Roman" w:cs="Times New Roman"/>
                <w:color w:val="000000"/>
                <w:spacing w:val="5"/>
                <w:sz w:val="24"/>
                <w:szCs w:val="24"/>
                <w:lang w:eastAsia="ru-RU" w:bidi="ru-RU"/>
              </w:rPr>
              <w:t xml:space="preserve"> - 9</w:t>
            </w:r>
          </w:p>
        </w:tc>
        <w:tc>
          <w:tcPr>
            <w:tcW w:w="986"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10-11</w:t>
            </w:r>
          </w:p>
        </w:tc>
      </w:tr>
      <w:tr w:rsidR="002B47DB" w:rsidTr="007836F4">
        <w:tc>
          <w:tcPr>
            <w:tcW w:w="10195" w:type="dxa"/>
            <w:gridSpan w:val="8"/>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Максимально допустимая недельная нагрузка в часах</w:t>
            </w:r>
          </w:p>
        </w:tc>
      </w:tr>
      <w:tr w:rsidR="002B47DB" w:rsidTr="007836F4">
        <w:tc>
          <w:tcPr>
            <w:tcW w:w="3256"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При 6-дневной неделе</w:t>
            </w:r>
          </w:p>
        </w:tc>
        <w:tc>
          <w:tcPr>
            <w:tcW w:w="992"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w:t>
            </w:r>
          </w:p>
        </w:tc>
        <w:tc>
          <w:tcPr>
            <w:tcW w:w="992"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26</w:t>
            </w:r>
          </w:p>
        </w:tc>
        <w:tc>
          <w:tcPr>
            <w:tcW w:w="992"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32</w:t>
            </w:r>
          </w:p>
        </w:tc>
        <w:tc>
          <w:tcPr>
            <w:tcW w:w="993"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33</w:t>
            </w:r>
          </w:p>
        </w:tc>
        <w:tc>
          <w:tcPr>
            <w:tcW w:w="992"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35</w:t>
            </w:r>
          </w:p>
        </w:tc>
        <w:tc>
          <w:tcPr>
            <w:tcW w:w="992"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36</w:t>
            </w:r>
          </w:p>
        </w:tc>
        <w:tc>
          <w:tcPr>
            <w:tcW w:w="986"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37</w:t>
            </w:r>
          </w:p>
        </w:tc>
      </w:tr>
      <w:tr w:rsidR="002B47DB" w:rsidTr="007836F4">
        <w:tc>
          <w:tcPr>
            <w:tcW w:w="3256"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При 5-дневной неделе</w:t>
            </w:r>
          </w:p>
        </w:tc>
        <w:tc>
          <w:tcPr>
            <w:tcW w:w="992"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21</w:t>
            </w:r>
          </w:p>
        </w:tc>
        <w:tc>
          <w:tcPr>
            <w:tcW w:w="992"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23</w:t>
            </w:r>
          </w:p>
        </w:tc>
        <w:tc>
          <w:tcPr>
            <w:tcW w:w="992"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29</w:t>
            </w:r>
          </w:p>
        </w:tc>
        <w:tc>
          <w:tcPr>
            <w:tcW w:w="993"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30</w:t>
            </w:r>
          </w:p>
        </w:tc>
        <w:tc>
          <w:tcPr>
            <w:tcW w:w="992"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32</w:t>
            </w:r>
          </w:p>
        </w:tc>
        <w:tc>
          <w:tcPr>
            <w:tcW w:w="992"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33</w:t>
            </w:r>
          </w:p>
        </w:tc>
        <w:tc>
          <w:tcPr>
            <w:tcW w:w="986" w:type="dxa"/>
          </w:tcPr>
          <w:p w:rsidR="002B47DB" w:rsidRDefault="002B47DB" w:rsidP="007836F4">
            <w:pPr>
              <w:pStyle w:val="a3"/>
              <w:widowControl w:val="0"/>
              <w:spacing w:line="274" w:lineRule="exact"/>
              <w:ind w:left="0" w:right="280"/>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34</w:t>
            </w:r>
          </w:p>
        </w:tc>
      </w:tr>
    </w:tbl>
    <w:p w:rsidR="002B47DB" w:rsidRDefault="002B47DB" w:rsidP="002B47DB">
      <w:pPr>
        <w:pStyle w:val="a3"/>
        <w:widowControl w:val="0"/>
        <w:spacing w:after="0" w:line="274" w:lineRule="exact"/>
        <w:ind w:left="0" w:right="280"/>
        <w:rPr>
          <w:rFonts w:eastAsia="Times New Roman" w:cs="Times New Roman"/>
          <w:color w:val="000000"/>
          <w:spacing w:val="5"/>
          <w:sz w:val="24"/>
          <w:szCs w:val="24"/>
          <w:lang w:eastAsia="ru-RU" w:bidi="ru-RU"/>
        </w:rPr>
      </w:pPr>
    </w:p>
    <w:p w:rsidR="002B47DB" w:rsidRPr="00436253" w:rsidRDefault="002B47DB" w:rsidP="002B47DB">
      <w:pPr>
        <w:widowControl w:val="0"/>
        <w:numPr>
          <w:ilvl w:val="1"/>
          <w:numId w:val="1"/>
        </w:numPr>
        <w:spacing w:after="0" w:line="274" w:lineRule="exact"/>
        <w:ind w:right="6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Количество классов в школе зависит от количества обучающихся и от условий, созданных для осуществления образовательного процесса с учетом санитарных норм.</w:t>
      </w:r>
    </w:p>
    <w:p w:rsidR="002B47DB" w:rsidRPr="00436253" w:rsidRDefault="002B47DB" w:rsidP="002B47DB">
      <w:pPr>
        <w:widowControl w:val="0"/>
        <w:numPr>
          <w:ilvl w:val="1"/>
          <w:numId w:val="1"/>
        </w:numPr>
        <w:spacing w:after="0" w:line="274" w:lineRule="exact"/>
        <w:jc w:val="both"/>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 xml:space="preserve"> Наполняемость </w:t>
      </w:r>
      <w:r>
        <w:rPr>
          <w:rFonts w:eastAsia="Times New Roman" w:cs="Times New Roman"/>
          <w:color w:val="000000"/>
          <w:spacing w:val="5"/>
          <w:sz w:val="24"/>
          <w:szCs w:val="24"/>
          <w:lang w:eastAsia="ru-RU" w:bidi="ru-RU"/>
        </w:rPr>
        <w:t xml:space="preserve">параллелей </w:t>
      </w:r>
      <w:proofErr w:type="gramStart"/>
      <w:r w:rsidRPr="00436253">
        <w:rPr>
          <w:rFonts w:eastAsia="Times New Roman" w:cs="Times New Roman"/>
          <w:color w:val="000000"/>
          <w:spacing w:val="5"/>
          <w:sz w:val="24"/>
          <w:szCs w:val="24"/>
          <w:lang w:eastAsia="ru-RU" w:bidi="ru-RU"/>
        </w:rPr>
        <w:t>классов</w:t>
      </w:r>
      <w:r>
        <w:rPr>
          <w:rFonts w:eastAsia="Times New Roman" w:cs="Times New Roman"/>
          <w:color w:val="000000"/>
          <w:spacing w:val="5"/>
          <w:sz w:val="24"/>
          <w:szCs w:val="24"/>
          <w:lang w:eastAsia="ru-RU" w:bidi="ru-RU"/>
        </w:rPr>
        <w:t xml:space="preserve"> </w:t>
      </w:r>
      <w:r w:rsidRPr="00436253">
        <w:rPr>
          <w:rFonts w:eastAsia="Times New Roman" w:cs="Times New Roman"/>
          <w:color w:val="000000"/>
          <w:spacing w:val="5"/>
          <w:sz w:val="24"/>
          <w:szCs w:val="24"/>
          <w:lang w:eastAsia="ru-RU" w:bidi="ru-RU"/>
        </w:rPr>
        <w:t xml:space="preserve"> уст</w:t>
      </w:r>
      <w:r>
        <w:rPr>
          <w:rFonts w:eastAsia="Times New Roman" w:cs="Times New Roman"/>
          <w:color w:val="000000"/>
          <w:spacing w:val="5"/>
          <w:sz w:val="24"/>
          <w:szCs w:val="24"/>
          <w:lang w:eastAsia="ru-RU" w:bidi="ru-RU"/>
        </w:rPr>
        <w:t>анавливается</w:t>
      </w:r>
      <w:proofErr w:type="gramEnd"/>
      <w:r>
        <w:rPr>
          <w:rFonts w:eastAsia="Times New Roman" w:cs="Times New Roman"/>
          <w:color w:val="000000"/>
          <w:spacing w:val="5"/>
          <w:sz w:val="24"/>
          <w:szCs w:val="24"/>
          <w:lang w:eastAsia="ru-RU" w:bidi="ru-RU"/>
        </w:rPr>
        <w:t xml:space="preserve"> в количестве не менее 26</w:t>
      </w:r>
      <w:r w:rsidRPr="00436253">
        <w:rPr>
          <w:rFonts w:eastAsia="Times New Roman" w:cs="Times New Roman"/>
          <w:color w:val="000000"/>
          <w:spacing w:val="5"/>
          <w:sz w:val="24"/>
          <w:szCs w:val="24"/>
          <w:lang w:eastAsia="ru-RU" w:bidi="ru-RU"/>
        </w:rPr>
        <w:t xml:space="preserve"> человек.</w:t>
      </w:r>
    </w:p>
    <w:p w:rsidR="002B47DB" w:rsidRPr="00436253" w:rsidRDefault="002B47DB" w:rsidP="002B47DB">
      <w:pPr>
        <w:widowControl w:val="0"/>
        <w:numPr>
          <w:ilvl w:val="2"/>
          <w:numId w:val="1"/>
        </w:numPr>
        <w:spacing w:after="0" w:line="274" w:lineRule="exact"/>
        <w:ind w:right="6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 xml:space="preserve"> При проведении занятий по </w:t>
      </w:r>
      <w:r>
        <w:rPr>
          <w:rFonts w:eastAsia="Times New Roman" w:cs="Times New Roman"/>
          <w:color w:val="000000"/>
          <w:spacing w:val="5"/>
          <w:sz w:val="24"/>
          <w:szCs w:val="24"/>
          <w:lang w:eastAsia="ru-RU" w:bidi="ru-RU"/>
        </w:rPr>
        <w:t xml:space="preserve">русскому языку 2-11, по </w:t>
      </w:r>
      <w:r w:rsidRPr="00436253">
        <w:rPr>
          <w:rFonts w:eastAsia="Times New Roman" w:cs="Times New Roman"/>
          <w:color w:val="000000"/>
          <w:spacing w:val="5"/>
          <w:sz w:val="24"/>
          <w:szCs w:val="24"/>
          <w:lang w:eastAsia="ru-RU" w:bidi="ru-RU"/>
        </w:rPr>
        <w:t xml:space="preserve">иностранному языку в 5-11 классах и трудовому обучению в 5-11 классах, физической культуре в 10-11 классах, по информатике и вычислительной технике, физике и химии (во время </w:t>
      </w:r>
      <w:r w:rsidRPr="00436253">
        <w:rPr>
          <w:rFonts w:eastAsia="Times New Roman" w:cs="Times New Roman"/>
          <w:color w:val="000000"/>
          <w:spacing w:val="5"/>
          <w:sz w:val="24"/>
          <w:szCs w:val="24"/>
          <w:lang w:eastAsia="ru-RU" w:bidi="ru-RU"/>
        </w:rPr>
        <w:lastRenderedPageBreak/>
        <w:t>практических занятий) классы делятся на две группы при наполняемости 20 человек.</w:t>
      </w:r>
    </w:p>
    <w:p w:rsidR="002B47DB" w:rsidRPr="00436253" w:rsidRDefault="002B47DB" w:rsidP="002B47DB">
      <w:pPr>
        <w:widowControl w:val="0"/>
        <w:numPr>
          <w:ilvl w:val="2"/>
          <w:numId w:val="1"/>
        </w:numPr>
        <w:spacing w:after="0" w:line="274" w:lineRule="exact"/>
        <w:ind w:right="6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 xml:space="preserve"> При наличии необходимых средств возможно деление на группы классов с меньшей напол</w:t>
      </w:r>
      <w:r>
        <w:rPr>
          <w:rFonts w:eastAsia="Times New Roman" w:cs="Times New Roman"/>
          <w:color w:val="000000"/>
          <w:spacing w:val="5"/>
          <w:sz w:val="24"/>
          <w:szCs w:val="24"/>
          <w:lang w:eastAsia="ru-RU" w:bidi="ru-RU"/>
        </w:rPr>
        <w:t>няемостью</w:t>
      </w:r>
      <w:r w:rsidRPr="00436253">
        <w:rPr>
          <w:rFonts w:eastAsia="Times New Roman" w:cs="Times New Roman"/>
          <w:color w:val="000000"/>
          <w:spacing w:val="5"/>
          <w:sz w:val="24"/>
          <w:szCs w:val="24"/>
          <w:lang w:eastAsia="ru-RU" w:bidi="ru-RU"/>
        </w:rPr>
        <w:t>.</w:t>
      </w:r>
    </w:p>
    <w:p w:rsidR="002B47DB" w:rsidRPr="00436253" w:rsidRDefault="002B47DB" w:rsidP="002B47DB">
      <w:pPr>
        <w:widowControl w:val="0"/>
        <w:numPr>
          <w:ilvl w:val="1"/>
          <w:numId w:val="1"/>
        </w:numPr>
        <w:spacing w:after="0" w:line="274" w:lineRule="exact"/>
        <w:ind w:right="6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 xml:space="preserve"> </w:t>
      </w:r>
      <w:r>
        <w:rPr>
          <w:rFonts w:eastAsia="Times New Roman" w:cs="Times New Roman"/>
          <w:color w:val="000000"/>
          <w:spacing w:val="5"/>
          <w:sz w:val="24"/>
          <w:szCs w:val="24"/>
          <w:lang w:eastAsia="ru-RU" w:bidi="ru-RU"/>
        </w:rPr>
        <w:t>Учреждение</w:t>
      </w:r>
      <w:r w:rsidRPr="00436253">
        <w:rPr>
          <w:rFonts w:eastAsia="Times New Roman" w:cs="Times New Roman"/>
          <w:color w:val="000000"/>
          <w:spacing w:val="5"/>
          <w:sz w:val="24"/>
          <w:szCs w:val="24"/>
          <w:lang w:eastAsia="ru-RU" w:bidi="ru-RU"/>
        </w:rPr>
        <w:t xml:space="preserve"> вправе открывать по желанию и запросам родителей (законных представителей) обучающихся группы продленного дня.</w:t>
      </w:r>
    </w:p>
    <w:p w:rsidR="002B47DB" w:rsidRPr="00436253" w:rsidRDefault="002B47DB" w:rsidP="002B47DB">
      <w:pPr>
        <w:widowControl w:val="0"/>
        <w:numPr>
          <w:ilvl w:val="1"/>
          <w:numId w:val="1"/>
        </w:numPr>
        <w:spacing w:after="0" w:line="274" w:lineRule="exact"/>
        <w:ind w:right="60"/>
        <w:rPr>
          <w:rFonts w:eastAsia="Times New Roman" w:cs="Times New Roman"/>
          <w:color w:val="000000"/>
          <w:spacing w:val="5"/>
          <w:sz w:val="24"/>
          <w:szCs w:val="24"/>
          <w:lang w:eastAsia="ru-RU" w:bidi="ru-RU"/>
        </w:rPr>
      </w:pPr>
      <w:r w:rsidRPr="00436253">
        <w:rPr>
          <w:rFonts w:eastAsia="Times New Roman" w:cs="Times New Roman"/>
          <w:color w:val="000000"/>
          <w:spacing w:val="5"/>
          <w:sz w:val="24"/>
          <w:szCs w:val="24"/>
          <w:lang w:eastAsia="ru-RU" w:bidi="ru-RU"/>
        </w:rPr>
        <w:t xml:space="preserve"> С учетом интересов родителей (законных представителей) обучающихся и по согласованию с Учредителем в </w:t>
      </w:r>
      <w:r>
        <w:rPr>
          <w:rFonts w:eastAsia="Times New Roman" w:cs="Times New Roman"/>
          <w:color w:val="000000"/>
          <w:spacing w:val="5"/>
          <w:sz w:val="24"/>
          <w:szCs w:val="24"/>
          <w:lang w:eastAsia="ru-RU" w:bidi="ru-RU"/>
        </w:rPr>
        <w:t>Учреждении</w:t>
      </w:r>
      <w:r w:rsidRPr="00436253">
        <w:rPr>
          <w:rFonts w:eastAsia="Times New Roman" w:cs="Times New Roman"/>
          <w:color w:val="000000"/>
          <w:spacing w:val="5"/>
          <w:sz w:val="24"/>
          <w:szCs w:val="24"/>
          <w:lang w:eastAsia="ru-RU" w:bidi="ru-RU"/>
        </w:rPr>
        <w:t xml:space="preserve"> могут открываться классы компенсирующего обучения, а также специальные (коррекционные) классы для обучающихся с ограниченными возможностями здоровья. При организации работы в специальных (коррекционных) классах </w:t>
      </w:r>
      <w:r>
        <w:rPr>
          <w:rFonts w:eastAsia="Times New Roman" w:cs="Times New Roman"/>
          <w:color w:val="000000"/>
          <w:spacing w:val="5"/>
          <w:sz w:val="24"/>
          <w:szCs w:val="24"/>
          <w:lang w:eastAsia="ru-RU" w:bidi="ru-RU"/>
        </w:rPr>
        <w:t>Учреждение</w:t>
      </w:r>
      <w:r w:rsidRPr="00436253">
        <w:rPr>
          <w:rFonts w:eastAsia="Times New Roman" w:cs="Times New Roman"/>
          <w:color w:val="000000"/>
          <w:spacing w:val="5"/>
          <w:sz w:val="24"/>
          <w:szCs w:val="24"/>
          <w:lang w:eastAsia="ru-RU" w:bidi="ru-RU"/>
        </w:rPr>
        <w:t xml:space="preserve"> руководствуется типовым Положением о специальном (коррекционном) образовательном учреждении для обучающихся с ограниченными возможностями здоровья.</w:t>
      </w:r>
    </w:p>
    <w:p w:rsidR="002B47DB" w:rsidRPr="00742DF0" w:rsidRDefault="002B47DB" w:rsidP="002B47DB">
      <w:pPr>
        <w:widowControl w:val="0"/>
        <w:numPr>
          <w:ilvl w:val="1"/>
          <w:numId w:val="1"/>
        </w:numPr>
        <w:spacing w:after="0" w:line="274" w:lineRule="exact"/>
        <w:ind w:right="60"/>
        <w:rPr>
          <w:rFonts w:eastAsia="Times New Roman" w:cs="Times New Roman"/>
          <w:spacing w:val="5"/>
          <w:sz w:val="24"/>
          <w:szCs w:val="24"/>
          <w:lang w:eastAsia="ru-RU" w:bidi="ru-RU"/>
        </w:rPr>
      </w:pPr>
      <w:r w:rsidRPr="00742DF0">
        <w:rPr>
          <w:rFonts w:eastAsia="Times New Roman" w:cs="Times New Roman"/>
          <w:color w:val="000000"/>
          <w:spacing w:val="5"/>
          <w:sz w:val="24"/>
          <w:szCs w:val="24"/>
          <w:lang w:eastAsia="ru-RU" w:bidi="ru-RU"/>
        </w:rPr>
        <w:t xml:space="preserve"> Учебный год в Учреждении начинается с 1 сентября. Продолжительность учебного года в 1 классе - 33 недели, в последующих - не менее 34 недель и не более 37 недель (с учетом </w:t>
      </w:r>
      <w:r w:rsidRPr="00742DF0">
        <w:rPr>
          <w:rFonts w:eastAsia="Times New Roman" w:cs="Times New Roman"/>
          <w:spacing w:val="5"/>
          <w:sz w:val="24"/>
          <w:szCs w:val="24"/>
          <w:lang w:eastAsia="ru-RU" w:bidi="ru-RU"/>
        </w:rPr>
        <w:t>экзаменационного периода).</w:t>
      </w:r>
    </w:p>
    <w:p w:rsidR="002B47DB" w:rsidRPr="00436253" w:rsidRDefault="002B47DB" w:rsidP="002B47DB">
      <w:pPr>
        <w:widowControl w:val="0"/>
        <w:numPr>
          <w:ilvl w:val="1"/>
          <w:numId w:val="1"/>
        </w:numPr>
        <w:spacing w:after="0" w:line="274" w:lineRule="exact"/>
        <w:rPr>
          <w:rFonts w:eastAsia="Times New Roman" w:cs="Times New Roman"/>
          <w:spacing w:val="5"/>
          <w:sz w:val="24"/>
          <w:szCs w:val="24"/>
          <w:lang w:eastAsia="ru-RU" w:bidi="ru-RU"/>
        </w:rPr>
      </w:pPr>
      <w:r w:rsidRPr="00436253">
        <w:rPr>
          <w:rFonts w:eastAsia="Times New Roman" w:cs="Times New Roman"/>
          <w:spacing w:val="5"/>
          <w:sz w:val="24"/>
          <w:szCs w:val="24"/>
          <w:lang w:eastAsia="ru-RU" w:bidi="ru-RU"/>
        </w:rPr>
        <w:t xml:space="preserve"> Продолжительность каникул в течение учебного года не менее 30 календарных дней</w:t>
      </w:r>
    </w:p>
    <w:p w:rsidR="002B47DB" w:rsidRPr="00436253" w:rsidRDefault="002B47DB" w:rsidP="002B47DB">
      <w:pPr>
        <w:widowControl w:val="0"/>
        <w:spacing w:after="0" w:line="274" w:lineRule="exact"/>
        <w:ind w:right="160"/>
        <w:rPr>
          <w:rFonts w:eastAsia="Times New Roman" w:cs="Times New Roman"/>
          <w:spacing w:val="5"/>
          <w:sz w:val="24"/>
          <w:szCs w:val="24"/>
          <w:lang w:eastAsia="ru-RU" w:bidi="ru-RU"/>
        </w:rPr>
      </w:pPr>
      <w:r>
        <w:rPr>
          <w:rFonts w:eastAsia="Times New Roman" w:cs="Times New Roman"/>
          <w:spacing w:val="5"/>
          <w:sz w:val="24"/>
          <w:szCs w:val="24"/>
          <w:lang w:bidi="en-US"/>
        </w:rPr>
        <w:t>И регулируется годовым календарным графиком</w:t>
      </w:r>
      <w:r w:rsidRPr="00436253">
        <w:rPr>
          <w:rFonts w:eastAsia="Times New Roman" w:cs="Times New Roman"/>
          <w:spacing w:val="5"/>
          <w:sz w:val="24"/>
          <w:szCs w:val="24"/>
          <w:lang w:eastAsia="ru-RU" w:bidi="ru-RU"/>
        </w:rPr>
        <w:t>. Для обучающихся в первом классе в течение года устанавливаются дополнительные недельные каникулы в середине третьей четверти</w:t>
      </w:r>
      <w:r>
        <w:rPr>
          <w:rFonts w:eastAsia="Times New Roman" w:cs="Times New Roman"/>
          <w:spacing w:val="5"/>
          <w:sz w:val="24"/>
          <w:szCs w:val="24"/>
          <w:lang w:eastAsia="ru-RU" w:bidi="ru-RU"/>
        </w:rPr>
        <w:t>.</w:t>
      </w:r>
    </w:p>
    <w:p w:rsidR="002B47DB" w:rsidRPr="00436253" w:rsidRDefault="002B47DB" w:rsidP="002B47DB">
      <w:pPr>
        <w:widowControl w:val="0"/>
        <w:numPr>
          <w:ilvl w:val="1"/>
          <w:numId w:val="1"/>
        </w:numPr>
        <w:spacing w:after="0" w:line="274" w:lineRule="exact"/>
        <w:ind w:right="160"/>
        <w:rPr>
          <w:rFonts w:eastAsia="Times New Roman" w:cs="Times New Roman"/>
          <w:spacing w:val="5"/>
          <w:sz w:val="24"/>
          <w:szCs w:val="24"/>
          <w:lang w:eastAsia="ru-RU" w:bidi="ru-RU"/>
        </w:rPr>
      </w:pPr>
      <w:r w:rsidRPr="00436253">
        <w:rPr>
          <w:rFonts w:eastAsia="Times New Roman" w:cs="Times New Roman"/>
          <w:spacing w:val="5"/>
          <w:sz w:val="24"/>
          <w:szCs w:val="24"/>
          <w:lang w:eastAsia="ru-RU" w:bidi="ru-RU"/>
        </w:rPr>
        <w:t xml:space="preserve"> Годовой календарный учебный график утверждается приказом директора </w:t>
      </w:r>
      <w:r>
        <w:rPr>
          <w:rFonts w:eastAsia="Times New Roman" w:cs="Times New Roman"/>
          <w:spacing w:val="5"/>
          <w:sz w:val="24"/>
          <w:szCs w:val="24"/>
          <w:lang w:eastAsia="ru-RU" w:bidi="ru-RU"/>
        </w:rPr>
        <w:t>Учреждения</w:t>
      </w:r>
      <w:r w:rsidRPr="00436253">
        <w:rPr>
          <w:rFonts w:eastAsia="Times New Roman" w:cs="Times New Roman"/>
          <w:spacing w:val="5"/>
          <w:sz w:val="24"/>
          <w:szCs w:val="24"/>
          <w:lang w:eastAsia="ru-RU" w:bidi="ru-RU"/>
        </w:rPr>
        <w:t xml:space="preserve"> с учетом мнения педагогического совета </w:t>
      </w:r>
      <w:r>
        <w:rPr>
          <w:rFonts w:eastAsia="Times New Roman" w:cs="Times New Roman"/>
          <w:spacing w:val="5"/>
          <w:sz w:val="24"/>
          <w:szCs w:val="24"/>
          <w:lang w:eastAsia="ru-RU" w:bidi="ru-RU"/>
        </w:rPr>
        <w:t>Учреждения</w:t>
      </w:r>
      <w:r w:rsidRPr="00436253">
        <w:rPr>
          <w:rFonts w:eastAsia="Times New Roman" w:cs="Times New Roman"/>
          <w:spacing w:val="5"/>
          <w:sz w:val="24"/>
          <w:szCs w:val="24"/>
          <w:lang w:eastAsia="ru-RU" w:bidi="ru-RU"/>
        </w:rPr>
        <w:t xml:space="preserve"> и по согласованию с Управлением образования администрации муниципального образования «</w:t>
      </w:r>
      <w:proofErr w:type="spellStart"/>
      <w:r w:rsidRPr="00436253">
        <w:rPr>
          <w:rFonts w:eastAsia="Times New Roman" w:cs="Times New Roman"/>
          <w:spacing w:val="5"/>
          <w:sz w:val="24"/>
          <w:szCs w:val="24"/>
          <w:lang w:eastAsia="ru-RU" w:bidi="ru-RU"/>
        </w:rPr>
        <w:t>Гергебильский</w:t>
      </w:r>
      <w:proofErr w:type="spellEnd"/>
      <w:r w:rsidRPr="00436253">
        <w:rPr>
          <w:rFonts w:eastAsia="Times New Roman" w:cs="Times New Roman"/>
          <w:spacing w:val="5"/>
          <w:sz w:val="24"/>
          <w:szCs w:val="24"/>
          <w:lang w:eastAsia="ru-RU" w:bidi="ru-RU"/>
        </w:rPr>
        <w:t xml:space="preserve"> район».</w:t>
      </w:r>
    </w:p>
    <w:p w:rsidR="002B47DB" w:rsidRPr="00436253" w:rsidRDefault="002B47DB" w:rsidP="002B47DB">
      <w:pPr>
        <w:widowControl w:val="0"/>
        <w:numPr>
          <w:ilvl w:val="1"/>
          <w:numId w:val="1"/>
        </w:numPr>
        <w:spacing w:after="0" w:line="274" w:lineRule="exact"/>
        <w:ind w:right="-1"/>
        <w:rPr>
          <w:rFonts w:eastAsia="Times New Roman" w:cs="Times New Roman"/>
          <w:spacing w:val="5"/>
          <w:sz w:val="24"/>
          <w:szCs w:val="24"/>
          <w:lang w:eastAsia="ru-RU" w:bidi="ru-RU"/>
        </w:rPr>
      </w:pPr>
      <w:r w:rsidRPr="00436253">
        <w:rPr>
          <w:rFonts w:eastAsia="Times New Roman" w:cs="Times New Roman"/>
          <w:spacing w:val="5"/>
          <w:sz w:val="24"/>
          <w:szCs w:val="24"/>
          <w:lang w:eastAsia="ru-RU" w:bidi="ru-RU"/>
        </w:rPr>
        <w:t xml:space="preserve"> Текущий контроль успеваемости обучающихся </w:t>
      </w:r>
      <w:r>
        <w:rPr>
          <w:rFonts w:eastAsia="Times New Roman" w:cs="Times New Roman"/>
          <w:spacing w:val="5"/>
          <w:sz w:val="24"/>
          <w:szCs w:val="24"/>
          <w:lang w:eastAsia="ru-RU" w:bidi="ru-RU"/>
        </w:rPr>
        <w:t>Учреждения</w:t>
      </w:r>
      <w:r w:rsidRPr="00436253">
        <w:rPr>
          <w:rFonts w:eastAsia="Times New Roman" w:cs="Times New Roman"/>
          <w:spacing w:val="5"/>
          <w:sz w:val="24"/>
          <w:szCs w:val="24"/>
          <w:lang w:eastAsia="ru-RU" w:bidi="ru-RU"/>
        </w:rPr>
        <w:t xml:space="preserve"> осуществляется учителями (</w:t>
      </w:r>
      <w:r>
        <w:rPr>
          <w:rFonts w:eastAsia="Times New Roman" w:cs="Times New Roman"/>
          <w:spacing w:val="5"/>
          <w:sz w:val="24"/>
          <w:szCs w:val="24"/>
          <w:lang w:eastAsia="ru-RU" w:bidi="ru-RU"/>
        </w:rPr>
        <w:t>преподавателями) по</w:t>
      </w:r>
      <w:r w:rsidRPr="00436253">
        <w:rPr>
          <w:rFonts w:eastAsia="Times New Roman" w:cs="Times New Roman"/>
          <w:spacing w:val="5"/>
          <w:sz w:val="24"/>
          <w:szCs w:val="24"/>
          <w:lang w:eastAsia="ru-RU" w:bidi="ru-RU"/>
        </w:rPr>
        <w:t xml:space="preserve"> системе </w:t>
      </w:r>
      <w:r>
        <w:rPr>
          <w:rFonts w:eastAsia="Times New Roman" w:cs="Times New Roman"/>
          <w:spacing w:val="5"/>
          <w:sz w:val="24"/>
          <w:szCs w:val="24"/>
          <w:lang w:eastAsia="ru-RU" w:bidi="ru-RU"/>
        </w:rPr>
        <w:t>четырех бальной системе (минимальный балл - 2</w:t>
      </w:r>
      <w:r w:rsidRPr="00436253">
        <w:rPr>
          <w:rFonts w:eastAsia="Times New Roman" w:cs="Times New Roman"/>
          <w:spacing w:val="5"/>
          <w:sz w:val="24"/>
          <w:szCs w:val="24"/>
          <w:lang w:eastAsia="ru-RU" w:bidi="ru-RU"/>
        </w:rPr>
        <w:t>, максимальный - 5).</w:t>
      </w:r>
    </w:p>
    <w:p w:rsidR="002B47DB" w:rsidRPr="00436253" w:rsidRDefault="002B47DB" w:rsidP="002B47DB">
      <w:pPr>
        <w:widowControl w:val="0"/>
        <w:spacing w:after="0" w:line="274" w:lineRule="exact"/>
        <w:ind w:right="740"/>
        <w:jc w:val="both"/>
        <w:rPr>
          <w:rFonts w:eastAsia="Times New Roman" w:cs="Times New Roman"/>
          <w:spacing w:val="5"/>
          <w:sz w:val="24"/>
          <w:szCs w:val="24"/>
          <w:lang w:eastAsia="ru-RU" w:bidi="ru-RU"/>
        </w:rPr>
      </w:pPr>
      <w:r w:rsidRPr="00436253">
        <w:rPr>
          <w:rFonts w:eastAsia="Times New Roman" w:cs="Times New Roman"/>
          <w:spacing w:val="5"/>
          <w:sz w:val="24"/>
          <w:szCs w:val="24"/>
          <w:lang w:eastAsia="ru-RU" w:bidi="ru-RU"/>
        </w:rPr>
        <w:t>Учитель (преподаватель), проверяя и оценивая работы (в том числе контрольные), устные ответы обучающихся, достигнутые ими навыки и умения, выставляет отметку в классный журнал и дневник обучающегося.</w:t>
      </w:r>
    </w:p>
    <w:p w:rsidR="002B47DB" w:rsidRPr="00436253" w:rsidRDefault="002B47DB" w:rsidP="002B47DB">
      <w:pPr>
        <w:widowControl w:val="0"/>
        <w:numPr>
          <w:ilvl w:val="2"/>
          <w:numId w:val="1"/>
        </w:numPr>
        <w:spacing w:after="0" w:line="274" w:lineRule="exact"/>
        <w:ind w:right="160"/>
        <w:rPr>
          <w:rFonts w:eastAsia="Times New Roman" w:cs="Times New Roman"/>
          <w:spacing w:val="5"/>
          <w:sz w:val="24"/>
          <w:szCs w:val="24"/>
          <w:lang w:eastAsia="ru-RU" w:bidi="ru-RU"/>
        </w:rPr>
      </w:pPr>
      <w:r w:rsidRPr="00436253">
        <w:rPr>
          <w:rFonts w:eastAsia="Times New Roman" w:cs="Times New Roman"/>
          <w:spacing w:val="5"/>
          <w:sz w:val="24"/>
          <w:szCs w:val="24"/>
          <w:lang w:eastAsia="ru-RU" w:bidi="ru-RU"/>
        </w:rPr>
        <w:t xml:space="preserve"> Промежуточные итоговые оценки в баллах в 5-9 классах выставляются за четверть, в 10- 11 классах - за полугодие. В 1 классе балльное оценива</w:t>
      </w:r>
      <w:r>
        <w:rPr>
          <w:rFonts w:eastAsia="Times New Roman" w:cs="Times New Roman"/>
          <w:spacing w:val="5"/>
          <w:sz w:val="24"/>
          <w:szCs w:val="24"/>
          <w:lang w:eastAsia="ru-RU" w:bidi="ru-RU"/>
        </w:rPr>
        <w:t xml:space="preserve">ние учащихся не проводится, </w:t>
      </w:r>
      <w:r w:rsidRPr="00436253">
        <w:rPr>
          <w:rFonts w:eastAsia="Times New Roman" w:cs="Times New Roman"/>
          <w:spacing w:val="5"/>
          <w:sz w:val="24"/>
          <w:szCs w:val="24"/>
          <w:lang w:eastAsia="ru-RU" w:bidi="ru-RU"/>
        </w:rPr>
        <w:t>отметочное обуч</w:t>
      </w:r>
      <w:r>
        <w:rPr>
          <w:rFonts w:eastAsia="Times New Roman" w:cs="Times New Roman"/>
          <w:spacing w:val="5"/>
          <w:sz w:val="24"/>
          <w:szCs w:val="24"/>
          <w:lang w:eastAsia="ru-RU" w:bidi="ru-RU"/>
        </w:rPr>
        <w:t xml:space="preserve">ение начинается со 2 </w:t>
      </w:r>
      <w:proofErr w:type="gramStart"/>
      <w:r>
        <w:rPr>
          <w:rFonts w:eastAsia="Times New Roman" w:cs="Times New Roman"/>
          <w:spacing w:val="5"/>
          <w:sz w:val="24"/>
          <w:szCs w:val="24"/>
          <w:lang w:eastAsia="ru-RU" w:bidi="ru-RU"/>
        </w:rPr>
        <w:t>полугодия  2</w:t>
      </w:r>
      <w:proofErr w:type="gramEnd"/>
      <w:r>
        <w:rPr>
          <w:rFonts w:eastAsia="Times New Roman" w:cs="Times New Roman"/>
          <w:spacing w:val="5"/>
          <w:sz w:val="24"/>
          <w:szCs w:val="24"/>
          <w:lang w:eastAsia="ru-RU" w:bidi="ru-RU"/>
        </w:rPr>
        <w:t xml:space="preserve"> класса</w:t>
      </w:r>
      <w:r w:rsidRPr="00436253">
        <w:rPr>
          <w:rFonts w:eastAsia="Times New Roman" w:cs="Times New Roman"/>
          <w:spacing w:val="5"/>
          <w:sz w:val="24"/>
          <w:szCs w:val="24"/>
          <w:lang w:eastAsia="ru-RU" w:bidi="ru-RU"/>
        </w:rPr>
        <w:t>.</w:t>
      </w:r>
    </w:p>
    <w:p w:rsidR="002B47DB" w:rsidRPr="00436253" w:rsidRDefault="002B47DB" w:rsidP="002B47DB">
      <w:pPr>
        <w:widowControl w:val="0"/>
        <w:numPr>
          <w:ilvl w:val="2"/>
          <w:numId w:val="1"/>
        </w:numPr>
        <w:spacing w:after="0" w:line="274" w:lineRule="exact"/>
        <w:ind w:right="160"/>
        <w:rPr>
          <w:rFonts w:eastAsia="Times New Roman" w:cs="Times New Roman"/>
          <w:spacing w:val="5"/>
          <w:sz w:val="24"/>
          <w:szCs w:val="24"/>
          <w:lang w:eastAsia="ru-RU" w:bidi="ru-RU"/>
        </w:rPr>
      </w:pPr>
      <w:r w:rsidRPr="00436253">
        <w:rPr>
          <w:rFonts w:eastAsia="Times New Roman" w:cs="Times New Roman"/>
          <w:spacing w:val="5"/>
          <w:sz w:val="24"/>
          <w:szCs w:val="24"/>
          <w:lang w:eastAsia="ru-RU" w:bidi="ru-RU"/>
        </w:rPr>
        <w:t xml:space="preserve"> </w:t>
      </w:r>
      <w:r>
        <w:rPr>
          <w:rFonts w:eastAsia="Times New Roman" w:cs="Times New Roman"/>
          <w:spacing w:val="5"/>
          <w:sz w:val="24"/>
          <w:szCs w:val="24"/>
          <w:lang w:eastAsia="ru-RU" w:bidi="ru-RU"/>
        </w:rPr>
        <w:t>Учреждение</w:t>
      </w:r>
      <w:r w:rsidRPr="00436253">
        <w:rPr>
          <w:rFonts w:eastAsia="Times New Roman" w:cs="Times New Roman"/>
          <w:spacing w:val="5"/>
          <w:sz w:val="24"/>
          <w:szCs w:val="24"/>
          <w:lang w:eastAsia="ru-RU" w:bidi="ru-RU"/>
        </w:rPr>
        <w:t xml:space="preserve"> вправе выбирать систему оценок, форму порядок и периодичность промежуточной аттестации.</w:t>
      </w:r>
    </w:p>
    <w:p w:rsidR="002B47DB" w:rsidRPr="00436253" w:rsidRDefault="002B47DB" w:rsidP="002B47DB">
      <w:pPr>
        <w:widowControl w:val="0"/>
        <w:numPr>
          <w:ilvl w:val="2"/>
          <w:numId w:val="1"/>
        </w:numPr>
        <w:spacing w:after="0" w:line="274" w:lineRule="exact"/>
        <w:ind w:right="160"/>
        <w:rPr>
          <w:rFonts w:eastAsia="Times New Roman" w:cs="Times New Roman"/>
          <w:spacing w:val="5"/>
          <w:sz w:val="24"/>
          <w:szCs w:val="24"/>
          <w:lang w:eastAsia="ru-RU" w:bidi="ru-RU"/>
        </w:rPr>
      </w:pPr>
      <w:r w:rsidRPr="00436253">
        <w:rPr>
          <w:rFonts w:eastAsia="Times New Roman" w:cs="Times New Roman"/>
          <w:spacing w:val="5"/>
          <w:sz w:val="24"/>
          <w:szCs w:val="24"/>
          <w:lang w:eastAsia="ru-RU" w:bidi="ru-RU"/>
        </w:rPr>
        <w:t xml:space="preserve"> В случае несогласия обучающегося, его родителей (законных представителей) с годовой оценкой обучающемуся предоставляется возможность сдать экзамены по соответствующему предмету комиссии, созданной педагогическим советом </w:t>
      </w:r>
      <w:r>
        <w:rPr>
          <w:rFonts w:eastAsia="Times New Roman" w:cs="Times New Roman"/>
          <w:spacing w:val="5"/>
          <w:sz w:val="24"/>
          <w:szCs w:val="24"/>
          <w:lang w:eastAsia="ru-RU" w:bidi="ru-RU"/>
        </w:rPr>
        <w:t>Учреждения</w:t>
      </w:r>
      <w:r w:rsidRPr="00436253">
        <w:rPr>
          <w:rFonts w:eastAsia="Times New Roman" w:cs="Times New Roman"/>
          <w:spacing w:val="5"/>
          <w:sz w:val="24"/>
          <w:szCs w:val="24"/>
          <w:lang w:eastAsia="ru-RU" w:bidi="ru-RU"/>
        </w:rPr>
        <w:t>.</w:t>
      </w:r>
    </w:p>
    <w:p w:rsidR="002B47DB" w:rsidRPr="00436253" w:rsidRDefault="002B47DB" w:rsidP="002B47DB">
      <w:pPr>
        <w:widowControl w:val="0"/>
        <w:numPr>
          <w:ilvl w:val="2"/>
          <w:numId w:val="1"/>
        </w:numPr>
        <w:spacing w:after="0" w:line="274" w:lineRule="exact"/>
        <w:ind w:right="160"/>
        <w:rPr>
          <w:rFonts w:eastAsia="Times New Roman" w:cs="Times New Roman"/>
          <w:spacing w:val="5"/>
          <w:sz w:val="24"/>
          <w:szCs w:val="24"/>
          <w:lang w:eastAsia="ru-RU" w:bidi="ru-RU"/>
        </w:rPr>
      </w:pPr>
      <w:r w:rsidRPr="00436253">
        <w:rPr>
          <w:rFonts w:eastAsia="Times New Roman" w:cs="Times New Roman"/>
          <w:spacing w:val="5"/>
          <w:sz w:val="24"/>
          <w:szCs w:val="24"/>
          <w:lang w:eastAsia="ru-RU" w:bidi="ru-RU"/>
        </w:rPr>
        <w:t xml:space="preserve"> Ежегодная промежуточная аттестация в форме экзаменов или зачетов по отдельным предметам может проводиться в конце учебного года, начиная со 2 класса. Решение о проведении такой аттестации в данном учебно</w:t>
      </w:r>
      <w:r>
        <w:rPr>
          <w:rFonts w:eastAsia="Times New Roman" w:cs="Times New Roman"/>
          <w:spacing w:val="5"/>
          <w:sz w:val="24"/>
          <w:szCs w:val="24"/>
          <w:lang w:eastAsia="ru-RU" w:bidi="ru-RU"/>
        </w:rPr>
        <w:t>м году принимается не позднее чем за один месяц до проведения</w:t>
      </w:r>
      <w:r w:rsidRPr="00436253">
        <w:rPr>
          <w:rFonts w:eastAsia="Times New Roman" w:cs="Times New Roman"/>
          <w:spacing w:val="5"/>
          <w:sz w:val="24"/>
          <w:szCs w:val="24"/>
          <w:lang w:eastAsia="ru-RU" w:bidi="ru-RU"/>
        </w:rPr>
        <w:t xml:space="preserve"> аттестации. Решение педагогического совета по данному вопросу доводится до сведения участников образовательного процесса приказом директора </w:t>
      </w:r>
      <w:r>
        <w:rPr>
          <w:rFonts w:eastAsia="Times New Roman" w:cs="Times New Roman"/>
          <w:spacing w:val="5"/>
          <w:sz w:val="24"/>
          <w:szCs w:val="24"/>
          <w:lang w:eastAsia="ru-RU" w:bidi="ru-RU"/>
        </w:rPr>
        <w:t>Учреждения</w:t>
      </w:r>
      <w:r w:rsidRPr="00436253">
        <w:rPr>
          <w:rFonts w:eastAsia="Times New Roman" w:cs="Times New Roman"/>
          <w:spacing w:val="5"/>
          <w:sz w:val="24"/>
          <w:szCs w:val="24"/>
          <w:lang w:eastAsia="ru-RU" w:bidi="ru-RU"/>
        </w:rPr>
        <w:t>.</w:t>
      </w:r>
    </w:p>
    <w:p w:rsidR="002B47DB" w:rsidRPr="00436253" w:rsidRDefault="002B47DB" w:rsidP="002B47DB">
      <w:pPr>
        <w:widowControl w:val="0"/>
        <w:numPr>
          <w:ilvl w:val="1"/>
          <w:numId w:val="1"/>
        </w:numPr>
        <w:spacing w:after="0" w:line="274" w:lineRule="exact"/>
        <w:ind w:right="160"/>
        <w:rPr>
          <w:rFonts w:eastAsia="Times New Roman" w:cs="Times New Roman"/>
          <w:spacing w:val="5"/>
          <w:sz w:val="24"/>
          <w:szCs w:val="24"/>
          <w:lang w:eastAsia="ru-RU" w:bidi="ru-RU"/>
        </w:rPr>
      </w:pPr>
      <w:r w:rsidRPr="00436253">
        <w:rPr>
          <w:rFonts w:eastAsia="Times New Roman" w:cs="Times New Roman"/>
          <w:spacing w:val="5"/>
          <w:sz w:val="24"/>
          <w:szCs w:val="24"/>
          <w:lang w:eastAsia="ru-RU" w:bidi="ru-RU"/>
        </w:rPr>
        <w:t xml:space="preserve"> Обучающиеся, освоившие в полном объеме образовательные программы учебного года, переводятся в следующий класс. Обучающиеся переводного класса, имеющие по всем предметам, </w:t>
      </w:r>
      <w:proofErr w:type="spellStart"/>
      <w:r w:rsidRPr="00436253">
        <w:rPr>
          <w:rFonts w:eastAsia="Times New Roman" w:cs="Times New Roman"/>
          <w:spacing w:val="5"/>
          <w:sz w:val="24"/>
          <w:szCs w:val="24"/>
          <w:lang w:eastAsia="ru-RU" w:bidi="ru-RU"/>
        </w:rPr>
        <w:t>изучавшимся</w:t>
      </w:r>
      <w:proofErr w:type="spellEnd"/>
      <w:r w:rsidRPr="00436253">
        <w:rPr>
          <w:rFonts w:eastAsia="Times New Roman" w:cs="Times New Roman"/>
          <w:spacing w:val="5"/>
          <w:sz w:val="24"/>
          <w:szCs w:val="24"/>
          <w:lang w:eastAsia="ru-RU" w:bidi="ru-RU"/>
        </w:rPr>
        <w:t xml:space="preserve"> в этом классе, годовые отметки, соответствующие высшему баллу, награждаются похвальным листом «За отличные успехи в учении». В следующий класс могут быть условно переведены обучающиеся, имеющие по итогам учебного года академическую задолженность по одному предмету по письменному заявлению их родителей (законных представителей).</w:t>
      </w:r>
    </w:p>
    <w:p w:rsidR="002B47DB" w:rsidRPr="00436253" w:rsidRDefault="002B47DB" w:rsidP="002B47DB">
      <w:pPr>
        <w:widowControl w:val="0"/>
        <w:numPr>
          <w:ilvl w:val="2"/>
          <w:numId w:val="1"/>
        </w:numPr>
        <w:tabs>
          <w:tab w:val="left" w:pos="1089"/>
        </w:tabs>
        <w:spacing w:after="0" w:line="274" w:lineRule="exact"/>
        <w:ind w:right="160"/>
        <w:rPr>
          <w:rFonts w:eastAsia="Times New Roman" w:cs="Times New Roman"/>
          <w:spacing w:val="5"/>
          <w:sz w:val="24"/>
          <w:szCs w:val="24"/>
          <w:lang w:eastAsia="ru-RU" w:bidi="ru-RU"/>
        </w:rPr>
      </w:pPr>
      <w:r w:rsidRPr="00436253">
        <w:rPr>
          <w:rFonts w:eastAsia="Times New Roman" w:cs="Times New Roman"/>
          <w:spacing w:val="5"/>
          <w:sz w:val="24"/>
          <w:szCs w:val="24"/>
          <w:lang w:eastAsia="ru-RU" w:bidi="ru-RU"/>
        </w:rPr>
        <w:lastRenderedPageBreak/>
        <w:t xml:space="preserve">Ответственность за ликвидацию ими академической задолженности в течение следующего учебного года возлагается на их родителей (законных представителей). </w:t>
      </w:r>
      <w:r>
        <w:rPr>
          <w:rFonts w:eastAsia="Times New Roman" w:cs="Times New Roman"/>
          <w:spacing w:val="5"/>
          <w:sz w:val="24"/>
          <w:szCs w:val="24"/>
          <w:lang w:eastAsia="ru-RU" w:bidi="ru-RU"/>
        </w:rPr>
        <w:t>Учреждение</w:t>
      </w:r>
      <w:r w:rsidRPr="00436253">
        <w:rPr>
          <w:rFonts w:eastAsia="Times New Roman" w:cs="Times New Roman"/>
          <w:spacing w:val="5"/>
          <w:sz w:val="24"/>
          <w:szCs w:val="24"/>
          <w:lang w:eastAsia="ru-RU" w:bidi="ru-RU"/>
        </w:rPr>
        <w:t xml:space="preserve"> обязан</w:t>
      </w:r>
      <w:r>
        <w:rPr>
          <w:rFonts w:eastAsia="Times New Roman" w:cs="Times New Roman"/>
          <w:spacing w:val="5"/>
          <w:sz w:val="24"/>
          <w:szCs w:val="24"/>
          <w:lang w:eastAsia="ru-RU" w:bidi="ru-RU"/>
        </w:rPr>
        <w:t>о</w:t>
      </w:r>
      <w:r w:rsidRPr="00436253">
        <w:rPr>
          <w:rFonts w:eastAsia="Times New Roman" w:cs="Times New Roman"/>
          <w:spacing w:val="5"/>
          <w:sz w:val="24"/>
          <w:szCs w:val="24"/>
          <w:lang w:eastAsia="ru-RU" w:bidi="ru-RU"/>
        </w:rPr>
        <w:t xml:space="preserve"> создать условия обучающимся для ликвидации этой задолженности и обеспечить контроль за своевременностью её ликвидации.</w:t>
      </w:r>
    </w:p>
    <w:p w:rsidR="002B47DB" w:rsidRPr="00436253" w:rsidRDefault="002B47DB" w:rsidP="002B47DB">
      <w:pPr>
        <w:widowControl w:val="0"/>
        <w:spacing w:after="0" w:line="274" w:lineRule="exact"/>
        <w:ind w:right="620"/>
        <w:rPr>
          <w:rFonts w:eastAsia="Times New Roman" w:cs="Times New Roman"/>
          <w:spacing w:val="5"/>
          <w:sz w:val="24"/>
          <w:szCs w:val="24"/>
          <w:lang w:eastAsia="ru-RU" w:bidi="ru-RU"/>
        </w:rPr>
      </w:pPr>
      <w:r w:rsidRPr="0055562C">
        <w:rPr>
          <w:rFonts w:eastAsia="Times New Roman" w:cs="Times New Roman"/>
          <w:b/>
          <w:spacing w:val="5"/>
          <w:sz w:val="24"/>
          <w:szCs w:val="24"/>
          <w:lang w:eastAsia="ru-RU" w:bidi="ru-RU"/>
        </w:rPr>
        <w:t>2.17.2</w:t>
      </w:r>
      <w:r w:rsidRPr="00436253">
        <w:rPr>
          <w:rFonts w:eastAsia="Times New Roman" w:cs="Times New Roman"/>
          <w:spacing w:val="5"/>
          <w:sz w:val="24"/>
          <w:szCs w:val="24"/>
          <w:lang w:eastAsia="ru-RU" w:bidi="ru-RU"/>
        </w:rPr>
        <w:t>. Обучающиеся на ступенях начального общего и основного общего образования, не освоившие программу учебного года и имеющие академическую задолженность по двум и более предметам, по усмотрению их родителей (законных представителей) оставляются на повторное обучение, переводятся в классы компенсирующего обучения с меньшим количеством обучающихся (при их наличии) или продолжают обучение в иной форме.</w:t>
      </w:r>
    </w:p>
    <w:p w:rsidR="002B47DB" w:rsidRPr="00436253" w:rsidRDefault="002B47DB" w:rsidP="002B47DB">
      <w:pPr>
        <w:widowControl w:val="0"/>
        <w:tabs>
          <w:tab w:val="right" w:pos="995"/>
          <w:tab w:val="right" w:pos="2517"/>
          <w:tab w:val="center" w:pos="2709"/>
          <w:tab w:val="right" w:pos="3702"/>
          <w:tab w:val="right" w:pos="4672"/>
          <w:tab w:val="center" w:pos="5238"/>
          <w:tab w:val="right" w:pos="6534"/>
          <w:tab w:val="left" w:pos="6679"/>
        </w:tabs>
        <w:spacing w:after="0" w:line="274" w:lineRule="exact"/>
        <w:jc w:val="both"/>
        <w:rPr>
          <w:rFonts w:eastAsia="Times New Roman" w:cs="Times New Roman"/>
          <w:spacing w:val="5"/>
          <w:sz w:val="24"/>
          <w:szCs w:val="24"/>
          <w:lang w:eastAsia="ru-RU" w:bidi="ru-RU"/>
        </w:rPr>
      </w:pPr>
      <w:r w:rsidRPr="0055562C">
        <w:rPr>
          <w:rFonts w:eastAsia="Times New Roman" w:cs="Times New Roman"/>
          <w:b/>
          <w:spacing w:val="5"/>
          <w:sz w:val="24"/>
          <w:szCs w:val="24"/>
          <w:lang w:eastAsia="ru-RU" w:bidi="ru-RU"/>
        </w:rPr>
        <w:t>2.17.3</w:t>
      </w:r>
      <w:r>
        <w:rPr>
          <w:rFonts w:eastAsia="Times New Roman" w:cs="Times New Roman"/>
          <w:spacing w:val="5"/>
          <w:sz w:val="24"/>
          <w:szCs w:val="24"/>
          <w:lang w:eastAsia="ru-RU" w:bidi="ru-RU"/>
        </w:rPr>
        <w:t xml:space="preserve">. </w:t>
      </w:r>
      <w:r>
        <w:rPr>
          <w:rFonts w:eastAsia="Times New Roman" w:cs="Times New Roman"/>
          <w:spacing w:val="5"/>
          <w:sz w:val="24"/>
          <w:szCs w:val="24"/>
          <w:lang w:eastAsia="ru-RU" w:bidi="ru-RU"/>
        </w:rPr>
        <w:tab/>
        <w:t xml:space="preserve">Обучающиеся </w:t>
      </w:r>
      <w:r w:rsidRPr="00436253">
        <w:rPr>
          <w:rFonts w:eastAsia="Times New Roman" w:cs="Times New Roman"/>
          <w:spacing w:val="5"/>
          <w:sz w:val="24"/>
          <w:szCs w:val="24"/>
          <w:lang w:eastAsia="ru-RU" w:bidi="ru-RU"/>
        </w:rPr>
        <w:t>на</w:t>
      </w:r>
      <w:r w:rsidRPr="00436253">
        <w:rPr>
          <w:rFonts w:eastAsia="Times New Roman" w:cs="Times New Roman"/>
          <w:spacing w:val="5"/>
          <w:sz w:val="24"/>
          <w:szCs w:val="24"/>
          <w:lang w:eastAsia="ru-RU" w:bidi="ru-RU"/>
        </w:rPr>
        <w:tab/>
        <w:t>ступени</w:t>
      </w:r>
      <w:r w:rsidRPr="00436253">
        <w:rPr>
          <w:rFonts w:eastAsia="Times New Roman" w:cs="Times New Roman"/>
          <w:spacing w:val="5"/>
          <w:sz w:val="24"/>
          <w:szCs w:val="24"/>
          <w:lang w:eastAsia="ru-RU" w:bidi="ru-RU"/>
        </w:rPr>
        <w:tab/>
        <w:t>среднего</w:t>
      </w:r>
      <w:r w:rsidRPr="00436253">
        <w:rPr>
          <w:rFonts w:eastAsia="Times New Roman" w:cs="Times New Roman"/>
          <w:spacing w:val="5"/>
          <w:sz w:val="24"/>
          <w:szCs w:val="24"/>
          <w:lang w:eastAsia="ru-RU" w:bidi="ru-RU"/>
        </w:rPr>
        <w:tab/>
        <w:t>(полно</w:t>
      </w:r>
      <w:r>
        <w:rPr>
          <w:rFonts w:eastAsia="Times New Roman" w:cs="Times New Roman"/>
          <w:spacing w:val="5"/>
          <w:sz w:val="24"/>
          <w:szCs w:val="24"/>
          <w:lang w:eastAsia="ru-RU" w:bidi="ru-RU"/>
        </w:rPr>
        <w:t xml:space="preserve">го) </w:t>
      </w:r>
      <w:r w:rsidRPr="00436253">
        <w:rPr>
          <w:rFonts w:eastAsia="Times New Roman" w:cs="Times New Roman"/>
          <w:spacing w:val="5"/>
          <w:sz w:val="24"/>
          <w:szCs w:val="24"/>
          <w:lang w:eastAsia="ru-RU" w:bidi="ru-RU"/>
        </w:rPr>
        <w:t>общего</w:t>
      </w:r>
      <w:r w:rsidRPr="00436253">
        <w:rPr>
          <w:rFonts w:eastAsia="Times New Roman" w:cs="Times New Roman"/>
          <w:spacing w:val="5"/>
          <w:sz w:val="24"/>
          <w:szCs w:val="24"/>
          <w:lang w:eastAsia="ru-RU" w:bidi="ru-RU"/>
        </w:rPr>
        <w:tab/>
        <w:t>образования, не освоившие</w:t>
      </w:r>
    </w:p>
    <w:p w:rsidR="002B47DB" w:rsidRPr="00436253" w:rsidRDefault="002B47DB" w:rsidP="002B47DB">
      <w:pPr>
        <w:widowControl w:val="0"/>
        <w:spacing w:after="0" w:line="274" w:lineRule="exact"/>
        <w:ind w:right="-1"/>
        <w:rPr>
          <w:rFonts w:eastAsia="Times New Roman" w:cs="Times New Roman"/>
          <w:spacing w:val="5"/>
          <w:sz w:val="24"/>
          <w:szCs w:val="24"/>
          <w:lang w:eastAsia="ru-RU" w:bidi="ru-RU"/>
        </w:rPr>
      </w:pPr>
      <w:r w:rsidRPr="00436253">
        <w:rPr>
          <w:rFonts w:eastAsia="Times New Roman" w:cs="Times New Roman"/>
          <w:spacing w:val="5"/>
          <w:sz w:val="24"/>
          <w:szCs w:val="24"/>
          <w:lang w:eastAsia="ru-RU" w:bidi="ru-RU"/>
        </w:rPr>
        <w:t>образовательной программы учебного года по очной форме обучения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 продолжают получать образование в иных формах.</w:t>
      </w:r>
    </w:p>
    <w:p w:rsidR="002B47DB" w:rsidRPr="00436253" w:rsidRDefault="002B47DB" w:rsidP="002B47DB">
      <w:pPr>
        <w:widowControl w:val="0"/>
        <w:numPr>
          <w:ilvl w:val="0"/>
          <w:numId w:val="3"/>
        </w:numPr>
        <w:spacing w:after="0" w:line="274" w:lineRule="exact"/>
        <w:ind w:right="160"/>
        <w:rPr>
          <w:rFonts w:eastAsia="Times New Roman" w:cs="Times New Roman"/>
          <w:spacing w:val="5"/>
          <w:sz w:val="24"/>
          <w:szCs w:val="24"/>
          <w:lang w:eastAsia="ru-RU" w:bidi="ru-RU"/>
        </w:rPr>
      </w:pPr>
      <w:r w:rsidRPr="00436253">
        <w:rPr>
          <w:rFonts w:eastAsia="Times New Roman" w:cs="Times New Roman"/>
          <w:spacing w:val="5"/>
          <w:sz w:val="24"/>
          <w:szCs w:val="24"/>
          <w:lang w:eastAsia="ru-RU" w:bidi="ru-RU"/>
        </w:rPr>
        <w:t xml:space="preserve"> Перевод обучающегося в любом случае производится по решению педагогического совета Школы.</w:t>
      </w:r>
    </w:p>
    <w:p w:rsidR="002B47DB" w:rsidRPr="00436253" w:rsidRDefault="002B47DB" w:rsidP="002B47DB">
      <w:pPr>
        <w:widowControl w:val="0"/>
        <w:numPr>
          <w:ilvl w:val="0"/>
          <w:numId w:val="3"/>
        </w:numPr>
        <w:spacing w:after="0" w:line="274" w:lineRule="exact"/>
        <w:ind w:right="160"/>
        <w:rPr>
          <w:rFonts w:eastAsia="Times New Roman" w:cs="Times New Roman"/>
          <w:spacing w:val="5"/>
          <w:sz w:val="24"/>
          <w:szCs w:val="24"/>
          <w:lang w:eastAsia="ru-RU" w:bidi="ru-RU"/>
        </w:rPr>
      </w:pPr>
      <w:r w:rsidRPr="00436253">
        <w:rPr>
          <w:rFonts w:eastAsia="Times New Roman" w:cs="Times New Roman"/>
          <w:spacing w:val="5"/>
          <w:sz w:val="24"/>
          <w:szCs w:val="24"/>
          <w:lang w:eastAsia="ru-RU" w:bidi="ru-RU"/>
        </w:rPr>
        <w:t xml:space="preserve"> Обучающиеся, не освоившие общеобразовательную программу предыдущего уровня, не допускаются к обучению на следующие ступени общего образования.</w:t>
      </w:r>
    </w:p>
    <w:p w:rsidR="002B47DB" w:rsidRPr="00425409" w:rsidRDefault="002B47DB" w:rsidP="002B47DB">
      <w:pPr>
        <w:pStyle w:val="3"/>
        <w:numPr>
          <w:ilvl w:val="1"/>
          <w:numId w:val="1"/>
        </w:numPr>
        <w:shd w:val="clear" w:color="auto" w:fill="auto"/>
        <w:ind w:left="20" w:right="-1" w:firstLine="0"/>
        <w:rPr>
          <w:sz w:val="24"/>
          <w:szCs w:val="24"/>
        </w:rPr>
      </w:pPr>
      <w:r w:rsidRPr="00425409">
        <w:rPr>
          <w:sz w:val="24"/>
          <w:szCs w:val="24"/>
        </w:rPr>
        <w:t xml:space="preserve">С учетом потребности и возможности личности образовательные программы могут осваиваться в следующих формах: очная, очно-заочная, заочная. Допускается сочетание различных форм. </w:t>
      </w:r>
      <w:r>
        <w:rPr>
          <w:sz w:val="24"/>
          <w:szCs w:val="24"/>
        </w:rPr>
        <w:t>Учреждение</w:t>
      </w:r>
      <w:r w:rsidRPr="00425409">
        <w:rPr>
          <w:sz w:val="24"/>
          <w:szCs w:val="24"/>
        </w:rPr>
        <w:t xml:space="preserve"> по желанию обучающегося и его родителей (законных представителей) содействует освоению общеобразовательных программ или их отдельных разделов в форме семейного образования, самообразования или экстерната.</w:t>
      </w:r>
    </w:p>
    <w:p w:rsidR="002B47DB" w:rsidRPr="00425409" w:rsidRDefault="002B47DB" w:rsidP="002B47DB">
      <w:pPr>
        <w:pStyle w:val="3"/>
        <w:numPr>
          <w:ilvl w:val="1"/>
          <w:numId w:val="1"/>
        </w:numPr>
        <w:shd w:val="clear" w:color="auto" w:fill="auto"/>
        <w:ind w:left="20" w:right="-1" w:firstLine="0"/>
        <w:rPr>
          <w:sz w:val="24"/>
          <w:szCs w:val="24"/>
        </w:rPr>
      </w:pPr>
      <w:r w:rsidRPr="00425409">
        <w:rPr>
          <w:sz w:val="24"/>
          <w:szCs w:val="24"/>
        </w:rPr>
        <w:t xml:space="preserve"> По решению Управляющего совета </w:t>
      </w:r>
      <w:r>
        <w:rPr>
          <w:sz w:val="24"/>
          <w:szCs w:val="24"/>
        </w:rPr>
        <w:t>Учреждения</w:t>
      </w:r>
      <w:r w:rsidRPr="00425409">
        <w:rPr>
          <w:sz w:val="24"/>
          <w:szCs w:val="24"/>
        </w:rPr>
        <w:t xml:space="preserve"> за совершение противоправных действий, грубые и неоднократные нарушения Устава </w:t>
      </w:r>
      <w:r>
        <w:rPr>
          <w:sz w:val="24"/>
          <w:szCs w:val="24"/>
        </w:rPr>
        <w:t>Учреждения</w:t>
      </w:r>
      <w:r w:rsidRPr="00425409">
        <w:rPr>
          <w:sz w:val="24"/>
          <w:szCs w:val="24"/>
        </w:rPr>
        <w:t xml:space="preserve"> и предусмотренных им правил поведения обучающихся, исключаются из </w:t>
      </w:r>
      <w:r>
        <w:rPr>
          <w:sz w:val="24"/>
          <w:szCs w:val="24"/>
        </w:rPr>
        <w:t>Учреждения</w:t>
      </w:r>
      <w:r w:rsidRPr="00425409">
        <w:rPr>
          <w:sz w:val="24"/>
          <w:szCs w:val="24"/>
        </w:rPr>
        <w:t xml:space="preserve"> обучающиеся, достигшие возраста 15 лет.</w:t>
      </w:r>
    </w:p>
    <w:p w:rsidR="002B47DB" w:rsidRPr="00425409" w:rsidRDefault="002B47DB" w:rsidP="002B47DB">
      <w:pPr>
        <w:pStyle w:val="3"/>
        <w:shd w:val="clear" w:color="auto" w:fill="auto"/>
        <w:ind w:left="20" w:right="-1" w:firstLine="0"/>
        <w:rPr>
          <w:sz w:val="24"/>
          <w:szCs w:val="24"/>
        </w:rPr>
      </w:pPr>
      <w:r w:rsidRPr="00425409">
        <w:rPr>
          <w:sz w:val="24"/>
          <w:szCs w:val="24"/>
        </w:rPr>
        <w:t xml:space="preserve">Исключение обучающегося из </w:t>
      </w:r>
      <w:r>
        <w:rPr>
          <w:sz w:val="24"/>
          <w:szCs w:val="24"/>
        </w:rPr>
        <w:t>учреждения</w:t>
      </w:r>
      <w:r w:rsidRPr="00425409">
        <w:rPr>
          <w:sz w:val="24"/>
          <w:szCs w:val="24"/>
        </w:rPr>
        <w:t xml:space="preserve"> применяется, если меры воспитательного характера не дали результата и дальнейшее пребывание обучающегося в </w:t>
      </w:r>
      <w:r>
        <w:rPr>
          <w:sz w:val="24"/>
          <w:szCs w:val="24"/>
        </w:rPr>
        <w:t>Учреждении</w:t>
      </w:r>
      <w:r w:rsidRPr="00425409">
        <w:rPr>
          <w:sz w:val="24"/>
          <w:szCs w:val="24"/>
        </w:rPr>
        <w:t xml:space="preserve"> оказывает отрицательное влияние на других обучающихся, нарушает их права, права работников </w:t>
      </w:r>
      <w:r>
        <w:rPr>
          <w:sz w:val="24"/>
          <w:szCs w:val="24"/>
        </w:rPr>
        <w:t>Учреждения</w:t>
      </w:r>
      <w:r w:rsidRPr="00425409">
        <w:rPr>
          <w:sz w:val="24"/>
          <w:szCs w:val="24"/>
        </w:rPr>
        <w:t xml:space="preserve">, а также нормальное функционирование </w:t>
      </w:r>
      <w:r>
        <w:rPr>
          <w:sz w:val="24"/>
          <w:szCs w:val="24"/>
        </w:rPr>
        <w:t>Учреждения</w:t>
      </w:r>
      <w:r w:rsidRPr="00425409">
        <w:rPr>
          <w:sz w:val="24"/>
          <w:szCs w:val="24"/>
        </w:rPr>
        <w:t>.</w:t>
      </w:r>
    </w:p>
    <w:p w:rsidR="002B47DB" w:rsidRPr="00425409" w:rsidRDefault="002B47DB" w:rsidP="002B47DB">
      <w:pPr>
        <w:pStyle w:val="3"/>
        <w:shd w:val="clear" w:color="auto" w:fill="auto"/>
        <w:ind w:left="20" w:right="-1" w:firstLine="0"/>
        <w:rPr>
          <w:sz w:val="24"/>
          <w:szCs w:val="24"/>
        </w:rPr>
      </w:pPr>
      <w:r w:rsidRPr="00425409">
        <w:rPr>
          <w:sz w:val="24"/>
          <w:szCs w:val="24"/>
        </w:rPr>
        <w:t xml:space="preserve">Решение Управляющего совета </w:t>
      </w:r>
      <w:r>
        <w:rPr>
          <w:sz w:val="24"/>
          <w:szCs w:val="24"/>
        </w:rPr>
        <w:t>Учреждения</w:t>
      </w:r>
      <w:r w:rsidRPr="00425409">
        <w:rPr>
          <w:sz w:val="24"/>
          <w:szCs w:val="24"/>
        </w:rPr>
        <w:t xml:space="preserve"> </w:t>
      </w:r>
      <w:r>
        <w:rPr>
          <w:sz w:val="24"/>
          <w:szCs w:val="24"/>
        </w:rPr>
        <w:t xml:space="preserve">об исключении принимается после </w:t>
      </w:r>
      <w:r w:rsidRPr="00425409">
        <w:rPr>
          <w:sz w:val="24"/>
          <w:szCs w:val="24"/>
        </w:rPr>
        <w:t xml:space="preserve">предварительного согласования с районной комиссией по делам несовершеннолетних и защите их прав в присутствии обучающегося и его родителей (законных представителей). Отсутствие на заседании Управляющего совета </w:t>
      </w:r>
      <w:r>
        <w:rPr>
          <w:sz w:val="24"/>
          <w:szCs w:val="24"/>
        </w:rPr>
        <w:t>Учреждения</w:t>
      </w:r>
      <w:r w:rsidRPr="00425409">
        <w:rPr>
          <w:sz w:val="24"/>
          <w:szCs w:val="24"/>
        </w:rPr>
        <w:t xml:space="preserve"> без уважительной причины, обучающегося, его родителей (законных представителей) не лишает Управляющий совет </w:t>
      </w:r>
      <w:r>
        <w:rPr>
          <w:sz w:val="24"/>
          <w:szCs w:val="24"/>
        </w:rPr>
        <w:t>Учреждения</w:t>
      </w:r>
      <w:r w:rsidRPr="00425409">
        <w:rPr>
          <w:sz w:val="24"/>
          <w:szCs w:val="24"/>
        </w:rPr>
        <w:t xml:space="preserve"> возможности рассмотреть вопрос об исключении.</w:t>
      </w:r>
    </w:p>
    <w:p w:rsidR="002B47DB" w:rsidRPr="00425409" w:rsidRDefault="002B47DB" w:rsidP="002B47DB">
      <w:pPr>
        <w:pStyle w:val="3"/>
        <w:numPr>
          <w:ilvl w:val="1"/>
          <w:numId w:val="1"/>
        </w:numPr>
        <w:shd w:val="clear" w:color="auto" w:fill="auto"/>
        <w:ind w:left="20" w:right="-1" w:firstLine="0"/>
        <w:rPr>
          <w:sz w:val="24"/>
          <w:szCs w:val="24"/>
        </w:rPr>
      </w:pPr>
      <w:r w:rsidRPr="00425409">
        <w:rPr>
          <w:sz w:val="24"/>
          <w:szCs w:val="24"/>
        </w:rPr>
        <w:t xml:space="preserve"> Под неоднократным нарушением понимается совершение обучающимся, имеющим два или более дисциплинарных взыскания, наложенных директором Школы, нового, как правило, грубого нарушения дисциплины. Грубым нарушением дисциплины признается нарушение, которое повлекло или реально могло повлечь за собой тяжкие последствия в виде: причинения ущерба жизни и здоровью обучающихся, сотрудников, посетителей </w:t>
      </w:r>
      <w:r>
        <w:rPr>
          <w:sz w:val="24"/>
          <w:szCs w:val="24"/>
        </w:rPr>
        <w:t>Учреждения</w:t>
      </w:r>
      <w:r w:rsidRPr="00425409">
        <w:rPr>
          <w:sz w:val="24"/>
          <w:szCs w:val="24"/>
        </w:rPr>
        <w:t xml:space="preserve">; причинения ущерба имуществу </w:t>
      </w:r>
      <w:r>
        <w:rPr>
          <w:sz w:val="24"/>
          <w:szCs w:val="24"/>
        </w:rPr>
        <w:t>Учреждения</w:t>
      </w:r>
      <w:r w:rsidRPr="00425409">
        <w:rPr>
          <w:sz w:val="24"/>
          <w:szCs w:val="24"/>
        </w:rPr>
        <w:t xml:space="preserve">, имуществу обучающихся, сотрудников, посетителей </w:t>
      </w:r>
      <w:r>
        <w:rPr>
          <w:sz w:val="24"/>
          <w:szCs w:val="24"/>
        </w:rPr>
        <w:t>Учреждения</w:t>
      </w:r>
      <w:r w:rsidRPr="00425409">
        <w:rPr>
          <w:sz w:val="24"/>
          <w:szCs w:val="24"/>
        </w:rPr>
        <w:t>;</w:t>
      </w:r>
    </w:p>
    <w:p w:rsidR="002B47DB" w:rsidRPr="00425409" w:rsidRDefault="002B47DB" w:rsidP="002B47DB">
      <w:pPr>
        <w:pStyle w:val="3"/>
        <w:shd w:val="clear" w:color="auto" w:fill="auto"/>
        <w:ind w:left="20" w:right="-1" w:firstLine="0"/>
        <w:rPr>
          <w:sz w:val="24"/>
          <w:szCs w:val="24"/>
        </w:rPr>
      </w:pPr>
      <w:r w:rsidRPr="00425409">
        <w:rPr>
          <w:sz w:val="24"/>
          <w:szCs w:val="24"/>
        </w:rPr>
        <w:t xml:space="preserve">дезорганизация работы </w:t>
      </w:r>
      <w:r>
        <w:rPr>
          <w:sz w:val="24"/>
          <w:szCs w:val="24"/>
        </w:rPr>
        <w:t>Учреждения</w:t>
      </w:r>
      <w:r w:rsidRPr="00425409">
        <w:rPr>
          <w:sz w:val="24"/>
          <w:szCs w:val="24"/>
        </w:rPr>
        <w:t xml:space="preserve"> как образовательного учреждения.</w:t>
      </w:r>
    </w:p>
    <w:p w:rsidR="002B47DB" w:rsidRPr="00425409" w:rsidRDefault="002B47DB" w:rsidP="002B47DB">
      <w:pPr>
        <w:pStyle w:val="3"/>
        <w:numPr>
          <w:ilvl w:val="1"/>
          <w:numId w:val="1"/>
        </w:numPr>
        <w:shd w:val="clear" w:color="auto" w:fill="auto"/>
        <w:ind w:left="20" w:right="-1" w:firstLine="0"/>
        <w:rPr>
          <w:sz w:val="24"/>
          <w:szCs w:val="24"/>
        </w:rPr>
      </w:pPr>
      <w:r w:rsidRPr="00425409">
        <w:rPr>
          <w:sz w:val="24"/>
          <w:szCs w:val="24"/>
        </w:rPr>
        <w:t xml:space="preserve">Решение об исключении детей-сирот и детей, оставшихся без попечения родителей (законных представителей), принимается Управляющим советом </w:t>
      </w:r>
      <w:r>
        <w:rPr>
          <w:sz w:val="24"/>
          <w:szCs w:val="24"/>
        </w:rPr>
        <w:t>Учреждения</w:t>
      </w:r>
      <w:r w:rsidRPr="00425409">
        <w:rPr>
          <w:sz w:val="24"/>
          <w:szCs w:val="24"/>
        </w:rPr>
        <w:t xml:space="preserve"> с предварительного согласия соответствующего органа опеки и попечительства. Решение Управляющего совета </w:t>
      </w:r>
      <w:r>
        <w:rPr>
          <w:sz w:val="24"/>
          <w:szCs w:val="24"/>
        </w:rPr>
        <w:t>Учреждения</w:t>
      </w:r>
      <w:r w:rsidRPr="00425409">
        <w:rPr>
          <w:sz w:val="24"/>
          <w:szCs w:val="24"/>
        </w:rPr>
        <w:t xml:space="preserve">, об исключении </w:t>
      </w:r>
      <w:r w:rsidRPr="00425409">
        <w:rPr>
          <w:sz w:val="24"/>
          <w:szCs w:val="24"/>
        </w:rPr>
        <w:lastRenderedPageBreak/>
        <w:t>обучающегося оформляется приказом директора Школы.</w:t>
      </w:r>
    </w:p>
    <w:p w:rsidR="002B47DB" w:rsidRPr="00425409" w:rsidRDefault="002B47DB" w:rsidP="002B47DB">
      <w:pPr>
        <w:pStyle w:val="3"/>
        <w:numPr>
          <w:ilvl w:val="1"/>
          <w:numId w:val="1"/>
        </w:numPr>
        <w:shd w:val="clear" w:color="auto" w:fill="auto"/>
        <w:ind w:left="20" w:right="-1" w:firstLine="0"/>
        <w:rPr>
          <w:sz w:val="24"/>
          <w:szCs w:val="24"/>
        </w:rPr>
      </w:pPr>
      <w:r w:rsidRPr="00425409">
        <w:rPr>
          <w:sz w:val="24"/>
          <w:szCs w:val="24"/>
        </w:rPr>
        <w:t xml:space="preserve"> Об исключении обучающегося директор Школы незамедлительно информирует его родителей (законных представителей), управление образования администрации МО «</w:t>
      </w:r>
      <w:proofErr w:type="spellStart"/>
      <w:r w:rsidRPr="00425409">
        <w:rPr>
          <w:sz w:val="24"/>
          <w:szCs w:val="24"/>
        </w:rPr>
        <w:t>Гергебильский</w:t>
      </w:r>
      <w:proofErr w:type="spellEnd"/>
      <w:r w:rsidRPr="00425409">
        <w:rPr>
          <w:sz w:val="24"/>
          <w:szCs w:val="24"/>
        </w:rPr>
        <w:t xml:space="preserve"> район» и сельскую администрацию. Комиссия по делам несовершеннолетних защите их прав совместно с управлением образования администрации МО «</w:t>
      </w:r>
      <w:proofErr w:type="spellStart"/>
      <w:r w:rsidRPr="00425409">
        <w:rPr>
          <w:sz w:val="24"/>
          <w:szCs w:val="24"/>
        </w:rPr>
        <w:t>Гергебильский</w:t>
      </w:r>
      <w:proofErr w:type="spellEnd"/>
      <w:r w:rsidRPr="00425409">
        <w:rPr>
          <w:sz w:val="24"/>
          <w:szCs w:val="24"/>
        </w:rPr>
        <w:t xml:space="preserve"> район», сельской администрацией, администрацией </w:t>
      </w:r>
      <w:r>
        <w:rPr>
          <w:sz w:val="24"/>
          <w:szCs w:val="24"/>
        </w:rPr>
        <w:t>Учреждения</w:t>
      </w:r>
      <w:r w:rsidRPr="00425409">
        <w:rPr>
          <w:sz w:val="24"/>
          <w:szCs w:val="24"/>
        </w:rPr>
        <w:t xml:space="preserve"> и родителями (законными представителями) исключенного в месячный срок принимают меры, обеспечивающие его трудоустройство или продолжения обучения в другом образовательном учреждении.</w:t>
      </w:r>
    </w:p>
    <w:p w:rsidR="002B47DB" w:rsidRPr="00425409" w:rsidRDefault="002B47DB" w:rsidP="002B47DB">
      <w:pPr>
        <w:pStyle w:val="3"/>
        <w:numPr>
          <w:ilvl w:val="1"/>
          <w:numId w:val="1"/>
        </w:numPr>
        <w:shd w:val="clear" w:color="auto" w:fill="auto"/>
        <w:ind w:left="20" w:right="-1" w:firstLine="0"/>
        <w:rPr>
          <w:sz w:val="24"/>
          <w:szCs w:val="24"/>
        </w:rPr>
      </w:pPr>
      <w:r w:rsidRPr="00425409">
        <w:rPr>
          <w:sz w:val="24"/>
          <w:szCs w:val="24"/>
        </w:rPr>
        <w:t xml:space="preserve"> Общее полное среднее образование и государственная (итоговая аттестация) являются обязательными. Требование обязательности общего полного среднего образования применительно к </w:t>
      </w:r>
      <w:proofErr w:type="spellStart"/>
      <w:r w:rsidRPr="00425409">
        <w:rPr>
          <w:sz w:val="24"/>
          <w:szCs w:val="24"/>
        </w:rPr>
        <w:t>конкретн</w:t>
      </w:r>
      <w:r>
        <w:rPr>
          <w:sz w:val="24"/>
          <w:szCs w:val="24"/>
        </w:rPr>
        <w:t>е</w:t>
      </w:r>
      <w:r w:rsidRPr="00425409">
        <w:rPr>
          <w:sz w:val="24"/>
          <w:szCs w:val="24"/>
        </w:rPr>
        <w:t>му</w:t>
      </w:r>
      <w:proofErr w:type="spellEnd"/>
      <w:r w:rsidRPr="00425409">
        <w:rPr>
          <w:sz w:val="24"/>
          <w:szCs w:val="24"/>
        </w:rPr>
        <w:t xml:space="preserve"> обучающемуся сохраняет силу до достижения им возраста 18 лет, если соответствующее образование не было получено обучающимся ранее.</w:t>
      </w:r>
    </w:p>
    <w:p w:rsidR="002B47DB" w:rsidRPr="00425409" w:rsidRDefault="002B47DB" w:rsidP="002B47DB">
      <w:pPr>
        <w:pStyle w:val="3"/>
        <w:numPr>
          <w:ilvl w:val="2"/>
          <w:numId w:val="1"/>
        </w:numPr>
        <w:shd w:val="clear" w:color="auto" w:fill="auto"/>
        <w:ind w:left="20" w:right="-1" w:firstLine="0"/>
        <w:rPr>
          <w:sz w:val="24"/>
          <w:szCs w:val="24"/>
        </w:rPr>
      </w:pPr>
      <w:r w:rsidRPr="00425409">
        <w:rPr>
          <w:sz w:val="24"/>
          <w:szCs w:val="24"/>
        </w:rPr>
        <w:t xml:space="preserve"> Государственная итоговая аттестация выпускников осуществляется в соответствии с Положением об итоговой аттестации выпускников государственных, муниципальных и негосударственных общеобразовательных учреждений Российской Федерации, утвержденным Министерством образования и науки Российской Федерации.</w:t>
      </w:r>
    </w:p>
    <w:p w:rsidR="002B47DB" w:rsidRPr="00425409" w:rsidRDefault="002B47DB" w:rsidP="002B47DB">
      <w:pPr>
        <w:pStyle w:val="3"/>
        <w:numPr>
          <w:ilvl w:val="2"/>
          <w:numId w:val="1"/>
        </w:numPr>
        <w:shd w:val="clear" w:color="auto" w:fill="auto"/>
        <w:ind w:left="20" w:right="-1" w:firstLine="0"/>
        <w:rPr>
          <w:sz w:val="24"/>
          <w:szCs w:val="24"/>
        </w:rPr>
      </w:pPr>
      <w:r w:rsidRPr="00425409">
        <w:rPr>
          <w:sz w:val="24"/>
          <w:szCs w:val="24"/>
        </w:rPr>
        <w:t xml:space="preserve"> Государственная (итоговая) аттестация обучающихся, освоивших образовательные программы среднего (полного) общего образования, проводится в форме единого государственного экзамена. Иные формы проведения государственной (итоговой) аттестации могут быть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B47DB" w:rsidRPr="00425409" w:rsidRDefault="002B47DB" w:rsidP="002B47DB">
      <w:pPr>
        <w:pStyle w:val="3"/>
        <w:numPr>
          <w:ilvl w:val="2"/>
          <w:numId w:val="1"/>
        </w:numPr>
        <w:shd w:val="clear" w:color="auto" w:fill="auto"/>
        <w:ind w:left="20" w:right="-1" w:firstLine="0"/>
        <w:rPr>
          <w:sz w:val="24"/>
          <w:szCs w:val="24"/>
        </w:rPr>
      </w:pPr>
      <w:r w:rsidRPr="00425409">
        <w:rPr>
          <w:sz w:val="24"/>
          <w:szCs w:val="24"/>
        </w:rPr>
        <w:t xml:space="preserve"> Порядок проведения государственной (итоговой) аттестации в любых формах, в том числе порядок подачи и рассмотрения апелляций, форма и порядок выдачи свидетельства о</w:t>
      </w:r>
    </w:p>
    <w:p w:rsidR="002B47DB" w:rsidRPr="00425409" w:rsidRDefault="002B47DB" w:rsidP="002B47DB">
      <w:pPr>
        <w:widowControl w:val="0"/>
        <w:spacing w:after="0" w:line="274" w:lineRule="exact"/>
        <w:ind w:right="-1"/>
        <w:rPr>
          <w:rFonts w:eastAsia="Times New Roman" w:cs="Times New Roman"/>
          <w:color w:val="000000"/>
          <w:spacing w:val="5"/>
          <w:sz w:val="24"/>
          <w:szCs w:val="24"/>
          <w:lang w:eastAsia="ru-RU" w:bidi="ru-RU"/>
        </w:rPr>
      </w:pPr>
      <w:r w:rsidRPr="00425409">
        <w:rPr>
          <w:rFonts w:eastAsia="Times New Roman" w:cs="Times New Roman"/>
          <w:color w:val="000000"/>
          <w:spacing w:val="5"/>
          <w:sz w:val="24"/>
          <w:szCs w:val="24"/>
          <w:lang w:eastAsia="ru-RU" w:bidi="ru-RU"/>
        </w:rPr>
        <w:t>результатах единого государственного экзамена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B47DB" w:rsidRPr="00425409" w:rsidRDefault="002B47DB" w:rsidP="002B47DB">
      <w:pPr>
        <w:widowControl w:val="0"/>
        <w:numPr>
          <w:ilvl w:val="2"/>
          <w:numId w:val="1"/>
        </w:numPr>
        <w:spacing w:after="0" w:line="274" w:lineRule="exact"/>
        <w:ind w:right="-1"/>
        <w:rPr>
          <w:rFonts w:eastAsia="Times New Roman" w:cs="Times New Roman"/>
          <w:color w:val="000000"/>
          <w:spacing w:val="5"/>
          <w:sz w:val="24"/>
          <w:szCs w:val="24"/>
          <w:lang w:eastAsia="ru-RU" w:bidi="ru-RU"/>
        </w:rPr>
      </w:pPr>
      <w:r w:rsidRPr="00425409">
        <w:rPr>
          <w:rFonts w:eastAsia="Times New Roman" w:cs="Times New Roman"/>
          <w:color w:val="000000"/>
          <w:spacing w:val="5"/>
          <w:sz w:val="24"/>
          <w:szCs w:val="24"/>
          <w:lang w:eastAsia="ru-RU" w:bidi="ru-RU"/>
        </w:rPr>
        <w:t xml:space="preserve"> </w:t>
      </w:r>
      <w:r>
        <w:rPr>
          <w:rFonts w:eastAsia="Times New Roman" w:cs="Times New Roman"/>
          <w:color w:val="000000"/>
          <w:spacing w:val="5"/>
          <w:sz w:val="24"/>
          <w:szCs w:val="24"/>
          <w:lang w:eastAsia="ru-RU" w:bidi="ru-RU"/>
        </w:rPr>
        <w:t>Учреждение</w:t>
      </w:r>
      <w:r w:rsidRPr="00425409">
        <w:rPr>
          <w:rFonts w:eastAsia="Times New Roman" w:cs="Times New Roman"/>
          <w:color w:val="000000"/>
          <w:spacing w:val="5"/>
          <w:sz w:val="24"/>
          <w:szCs w:val="24"/>
          <w:lang w:eastAsia="ru-RU" w:bidi="ru-RU"/>
        </w:rPr>
        <w:t xml:space="preserve">, имеющая государственную аккредитацию и реализующая общеобразовательные программы, выдает лицам, прошедшим государственную (итоговую) аттестацию, документы государственного образца об уровне образования, заверяемые печатью </w:t>
      </w:r>
      <w:r>
        <w:rPr>
          <w:rFonts w:eastAsia="Times New Roman" w:cs="Times New Roman"/>
          <w:color w:val="000000"/>
          <w:spacing w:val="5"/>
          <w:sz w:val="24"/>
          <w:szCs w:val="24"/>
          <w:lang w:eastAsia="ru-RU" w:bidi="ru-RU"/>
        </w:rPr>
        <w:t>Учреждения</w:t>
      </w:r>
      <w:r w:rsidRPr="00425409">
        <w:rPr>
          <w:rFonts w:eastAsia="Times New Roman" w:cs="Times New Roman"/>
          <w:color w:val="000000"/>
          <w:spacing w:val="5"/>
          <w:sz w:val="24"/>
          <w:szCs w:val="24"/>
          <w:lang w:eastAsia="ru-RU" w:bidi="ru-RU"/>
        </w:rPr>
        <w:t>.</w:t>
      </w:r>
    </w:p>
    <w:p w:rsidR="002B47DB" w:rsidRPr="00425409" w:rsidRDefault="002B47DB" w:rsidP="002B47DB">
      <w:pPr>
        <w:widowControl w:val="0"/>
        <w:numPr>
          <w:ilvl w:val="2"/>
          <w:numId w:val="1"/>
        </w:numPr>
        <w:spacing w:after="0" w:line="274" w:lineRule="exact"/>
        <w:ind w:right="-1"/>
        <w:jc w:val="both"/>
        <w:rPr>
          <w:rFonts w:eastAsia="Times New Roman" w:cs="Times New Roman"/>
          <w:color w:val="000000"/>
          <w:spacing w:val="5"/>
          <w:sz w:val="24"/>
          <w:szCs w:val="24"/>
          <w:lang w:eastAsia="ru-RU" w:bidi="ru-RU"/>
        </w:rPr>
      </w:pPr>
      <w:r w:rsidRPr="00425409">
        <w:rPr>
          <w:rFonts w:eastAsia="Times New Roman" w:cs="Times New Roman"/>
          <w:color w:val="000000"/>
          <w:spacing w:val="5"/>
          <w:sz w:val="24"/>
          <w:szCs w:val="24"/>
          <w:lang w:eastAsia="ru-RU" w:bidi="ru-RU"/>
        </w:rPr>
        <w:t xml:space="preserve"> Лица, не прошедшие государственную (итоговую) аттестацию или получившие на государственной (итоговой) аттестации неудовлетворительные результаты, вправе пройти повторно не ранее чем через год государственную (итоговую) аттестацию.</w:t>
      </w:r>
    </w:p>
    <w:p w:rsidR="002B47DB" w:rsidRPr="00425409" w:rsidRDefault="002B47DB" w:rsidP="002B47DB">
      <w:pPr>
        <w:widowControl w:val="0"/>
        <w:spacing w:after="0" w:line="274" w:lineRule="exact"/>
        <w:ind w:right="-1"/>
        <w:rPr>
          <w:rFonts w:eastAsia="Times New Roman" w:cs="Times New Roman"/>
          <w:color w:val="000000"/>
          <w:spacing w:val="5"/>
          <w:sz w:val="24"/>
          <w:szCs w:val="24"/>
          <w:lang w:eastAsia="ru-RU" w:bidi="ru-RU"/>
        </w:rPr>
      </w:pPr>
      <w:r w:rsidRPr="0055562C">
        <w:rPr>
          <w:rFonts w:eastAsia="Times New Roman" w:cs="Times New Roman"/>
          <w:b/>
          <w:color w:val="000000"/>
          <w:spacing w:val="5"/>
          <w:sz w:val="24"/>
          <w:szCs w:val="24"/>
          <w:lang w:eastAsia="ru-RU" w:bidi="ru-RU"/>
        </w:rPr>
        <w:t>2.23.6</w:t>
      </w:r>
      <w:r w:rsidRPr="00425409">
        <w:rPr>
          <w:rFonts w:eastAsia="Times New Roman" w:cs="Times New Roman"/>
          <w:color w:val="000000"/>
          <w:spacing w:val="5"/>
          <w:sz w:val="24"/>
          <w:szCs w:val="24"/>
          <w:lang w:eastAsia="ru-RU" w:bidi="ru-RU"/>
        </w:rPr>
        <w:t xml:space="preserve">. Лицам, не завершившим образования данного уровня, не прошедшим государственную (итоговую) аттестацию или получившим на государственной (итоговой) аттестации неудовлетворительные результаты, выдается справка установленного образца об обучении в </w:t>
      </w:r>
      <w:r>
        <w:rPr>
          <w:rFonts w:eastAsia="Times New Roman" w:cs="Times New Roman"/>
          <w:color w:val="000000"/>
          <w:spacing w:val="5"/>
          <w:sz w:val="24"/>
          <w:szCs w:val="24"/>
          <w:lang w:eastAsia="ru-RU" w:bidi="ru-RU"/>
        </w:rPr>
        <w:t>Учреждение</w:t>
      </w:r>
      <w:r w:rsidRPr="00425409">
        <w:rPr>
          <w:rFonts w:eastAsia="Times New Roman" w:cs="Times New Roman"/>
          <w:color w:val="000000"/>
          <w:spacing w:val="5"/>
          <w:sz w:val="24"/>
          <w:szCs w:val="24"/>
          <w:lang w:eastAsia="ru-RU" w:bidi="ru-RU"/>
        </w:rPr>
        <w:t xml:space="preserve">, заверенная печатью и подписью руководителя </w:t>
      </w:r>
      <w:r>
        <w:rPr>
          <w:rFonts w:eastAsia="Times New Roman" w:cs="Times New Roman"/>
          <w:color w:val="000000"/>
          <w:spacing w:val="5"/>
          <w:sz w:val="24"/>
          <w:szCs w:val="24"/>
          <w:lang w:eastAsia="ru-RU" w:bidi="ru-RU"/>
        </w:rPr>
        <w:t>Учреждения</w:t>
      </w:r>
      <w:r w:rsidRPr="00425409">
        <w:rPr>
          <w:rFonts w:eastAsia="Times New Roman" w:cs="Times New Roman"/>
          <w:color w:val="000000"/>
          <w:spacing w:val="5"/>
          <w:sz w:val="24"/>
          <w:szCs w:val="24"/>
          <w:lang w:eastAsia="ru-RU" w:bidi="ru-RU"/>
        </w:rPr>
        <w:t>.</w:t>
      </w:r>
    </w:p>
    <w:p w:rsidR="002B47DB" w:rsidRPr="008A7E67" w:rsidRDefault="002B47DB" w:rsidP="002B47DB">
      <w:pPr>
        <w:widowControl w:val="0"/>
        <w:numPr>
          <w:ilvl w:val="0"/>
          <w:numId w:val="4"/>
        </w:numPr>
        <w:spacing w:after="0" w:line="274" w:lineRule="exact"/>
        <w:ind w:right="-1"/>
        <w:rPr>
          <w:rFonts w:eastAsia="Times New Roman" w:cs="Times New Roman"/>
          <w:color w:val="000000"/>
          <w:spacing w:val="5"/>
          <w:sz w:val="24"/>
          <w:szCs w:val="24"/>
          <w:lang w:eastAsia="ru-RU" w:bidi="ru-RU"/>
        </w:rPr>
      </w:pPr>
      <w:r w:rsidRPr="008A7E67">
        <w:rPr>
          <w:rFonts w:eastAsia="Times New Roman" w:cs="Times New Roman"/>
          <w:color w:val="000000"/>
          <w:spacing w:val="5"/>
          <w:sz w:val="24"/>
          <w:szCs w:val="24"/>
          <w:lang w:eastAsia="ru-RU" w:bidi="ru-RU"/>
        </w:rPr>
        <w:t xml:space="preserve"> Выпускники, достигшие особых успехов в изучении одного или нескольких предметов, награждаются в установленном порядке похвальными грамотами «За особые успехи в изучении отдельных предметов», похвальными листами «За отличные успехи в учении».</w:t>
      </w:r>
    </w:p>
    <w:p w:rsidR="002B47DB" w:rsidRPr="00425409" w:rsidRDefault="002B47DB" w:rsidP="002B47DB">
      <w:pPr>
        <w:widowControl w:val="0"/>
        <w:numPr>
          <w:ilvl w:val="1"/>
          <w:numId w:val="1"/>
        </w:numPr>
        <w:spacing w:after="0" w:line="274" w:lineRule="exact"/>
        <w:ind w:right="-1"/>
        <w:rPr>
          <w:rFonts w:eastAsia="Times New Roman" w:cs="Times New Roman"/>
          <w:color w:val="000000"/>
          <w:spacing w:val="5"/>
          <w:sz w:val="24"/>
          <w:szCs w:val="24"/>
          <w:lang w:eastAsia="ru-RU" w:bidi="ru-RU"/>
        </w:rPr>
      </w:pPr>
      <w:r w:rsidRPr="00425409">
        <w:rPr>
          <w:rFonts w:eastAsia="Times New Roman" w:cs="Times New Roman"/>
          <w:color w:val="000000"/>
          <w:spacing w:val="5"/>
          <w:sz w:val="24"/>
          <w:szCs w:val="24"/>
          <w:lang w:eastAsia="ru-RU" w:bidi="ru-RU"/>
        </w:rPr>
        <w:t xml:space="preserve"> </w:t>
      </w:r>
      <w:r>
        <w:rPr>
          <w:rFonts w:eastAsia="Times New Roman" w:cs="Times New Roman"/>
          <w:color w:val="000000"/>
          <w:spacing w:val="5"/>
          <w:sz w:val="24"/>
          <w:szCs w:val="24"/>
          <w:lang w:eastAsia="ru-RU" w:bidi="ru-RU"/>
        </w:rPr>
        <w:t>Учреждение</w:t>
      </w:r>
      <w:r w:rsidRPr="00425409">
        <w:rPr>
          <w:rFonts w:eastAsia="Times New Roman" w:cs="Times New Roman"/>
          <w:color w:val="000000"/>
          <w:spacing w:val="5"/>
          <w:sz w:val="24"/>
          <w:szCs w:val="24"/>
          <w:lang w:eastAsia="ru-RU" w:bidi="ru-RU"/>
        </w:rPr>
        <w:t xml:space="preserve"> представляет в федеральный орган исполнительной власти, осуществляющий функции по контролю и надзору в сфере образования, сведения о выданных документах государственного образца об образовании, путем внесения этих сведений в федеральный реестр документов государственного образца об образовании.</w:t>
      </w:r>
    </w:p>
    <w:p w:rsidR="002B47DB" w:rsidRPr="00425409" w:rsidRDefault="002B47DB" w:rsidP="002B47DB">
      <w:pPr>
        <w:widowControl w:val="0"/>
        <w:numPr>
          <w:ilvl w:val="1"/>
          <w:numId w:val="1"/>
        </w:numPr>
        <w:spacing w:after="0" w:line="274" w:lineRule="exact"/>
        <w:ind w:right="-1"/>
        <w:rPr>
          <w:rFonts w:eastAsia="Times New Roman" w:cs="Times New Roman"/>
          <w:color w:val="000000"/>
          <w:spacing w:val="5"/>
          <w:sz w:val="24"/>
          <w:szCs w:val="24"/>
          <w:lang w:eastAsia="ru-RU" w:bidi="ru-RU"/>
        </w:rPr>
      </w:pPr>
      <w:r>
        <w:rPr>
          <w:rFonts w:eastAsia="Times New Roman" w:cs="Times New Roman"/>
          <w:color w:val="000000"/>
          <w:spacing w:val="5"/>
          <w:sz w:val="24"/>
          <w:szCs w:val="24"/>
          <w:lang w:eastAsia="ru-RU" w:bidi="ru-RU"/>
        </w:rPr>
        <w:t>Учреждение</w:t>
      </w:r>
      <w:r w:rsidRPr="00425409">
        <w:rPr>
          <w:rFonts w:eastAsia="Times New Roman" w:cs="Times New Roman"/>
          <w:color w:val="000000"/>
          <w:spacing w:val="5"/>
          <w:sz w:val="24"/>
          <w:szCs w:val="24"/>
          <w:lang w:eastAsia="ru-RU" w:bidi="ru-RU"/>
        </w:rPr>
        <w:t xml:space="preserve"> осуществляет индивидуальный учет результатов освоения </w:t>
      </w:r>
      <w:r w:rsidRPr="00425409">
        <w:rPr>
          <w:rFonts w:eastAsia="Times New Roman" w:cs="Times New Roman"/>
          <w:color w:val="000000"/>
          <w:spacing w:val="5"/>
          <w:sz w:val="24"/>
          <w:szCs w:val="24"/>
          <w:lang w:eastAsia="ru-RU" w:bidi="ru-RU"/>
        </w:rPr>
        <w:lastRenderedPageBreak/>
        <w:t>обучающимися образовательных программ, а также хранение в архивах, данных об этих результатах на бумажных и (или) электронных носителях в порядке, утвержденном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B47DB" w:rsidRPr="00425409" w:rsidRDefault="002B47DB" w:rsidP="002B47DB">
      <w:pPr>
        <w:widowControl w:val="0"/>
        <w:numPr>
          <w:ilvl w:val="1"/>
          <w:numId w:val="1"/>
        </w:numPr>
        <w:spacing w:after="0" w:line="274" w:lineRule="exact"/>
        <w:ind w:right="-1"/>
        <w:rPr>
          <w:rFonts w:eastAsia="Times New Roman" w:cs="Times New Roman"/>
          <w:color w:val="000000"/>
          <w:spacing w:val="5"/>
          <w:sz w:val="24"/>
          <w:szCs w:val="24"/>
          <w:lang w:eastAsia="ru-RU" w:bidi="ru-RU"/>
        </w:rPr>
      </w:pPr>
      <w:r w:rsidRPr="00425409">
        <w:rPr>
          <w:rFonts w:eastAsia="Times New Roman" w:cs="Times New Roman"/>
          <w:color w:val="000000"/>
          <w:spacing w:val="5"/>
          <w:sz w:val="24"/>
          <w:szCs w:val="24"/>
          <w:lang w:eastAsia="ru-RU" w:bidi="ru-RU"/>
        </w:rPr>
        <w:t xml:space="preserve"> На бесплатной для обучающихся основе Школа может оказывать дополнительные образовательные услуги. Исходя из запросов, обучающихся и их родителей (законных представителей), при наличии соответствующих условий в Школе может быть введено обучение по различным профилям и направлениям.</w:t>
      </w:r>
    </w:p>
    <w:p w:rsidR="002B47DB" w:rsidRPr="00425409" w:rsidRDefault="002B47DB" w:rsidP="002B47DB">
      <w:pPr>
        <w:widowControl w:val="0"/>
        <w:numPr>
          <w:ilvl w:val="1"/>
          <w:numId w:val="1"/>
        </w:numPr>
        <w:spacing w:after="0" w:line="274" w:lineRule="exact"/>
        <w:ind w:right="-1"/>
        <w:jc w:val="both"/>
        <w:rPr>
          <w:rFonts w:eastAsia="Times New Roman" w:cs="Times New Roman"/>
          <w:color w:val="000000"/>
          <w:spacing w:val="5"/>
          <w:sz w:val="24"/>
          <w:szCs w:val="24"/>
          <w:lang w:eastAsia="ru-RU" w:bidi="ru-RU"/>
        </w:rPr>
      </w:pPr>
      <w:r w:rsidRPr="00425409">
        <w:rPr>
          <w:rFonts w:eastAsia="Times New Roman" w:cs="Times New Roman"/>
          <w:color w:val="000000"/>
          <w:spacing w:val="5"/>
          <w:sz w:val="24"/>
          <w:szCs w:val="24"/>
          <w:lang w:eastAsia="ru-RU" w:bidi="ru-RU"/>
        </w:rPr>
        <w:t xml:space="preserve"> </w:t>
      </w:r>
      <w:r>
        <w:rPr>
          <w:rFonts w:eastAsia="Times New Roman" w:cs="Times New Roman"/>
          <w:color w:val="000000"/>
          <w:spacing w:val="5"/>
          <w:sz w:val="24"/>
          <w:szCs w:val="24"/>
          <w:lang w:eastAsia="ru-RU" w:bidi="ru-RU"/>
        </w:rPr>
        <w:t>Учреждение</w:t>
      </w:r>
      <w:r w:rsidRPr="00425409">
        <w:rPr>
          <w:rFonts w:eastAsia="Times New Roman" w:cs="Times New Roman"/>
          <w:color w:val="000000"/>
          <w:spacing w:val="5"/>
          <w:sz w:val="24"/>
          <w:szCs w:val="24"/>
          <w:lang w:eastAsia="ru-RU" w:bidi="ru-RU"/>
        </w:rPr>
        <w:t xml:space="preserve"> может оказывать на договорной основе обучающимся, населению, предприятиям, учреждениям и организациям платные и бесплатные дополнительные образовательные услуги, реализовывать дополнительные образовательные программы, не предусмотренные основными общеобразовательными программами и государственными образовательными стандартами.</w:t>
      </w:r>
    </w:p>
    <w:p w:rsidR="002B47DB" w:rsidRPr="00425409" w:rsidRDefault="002B47DB" w:rsidP="002B47DB">
      <w:pPr>
        <w:widowControl w:val="0"/>
        <w:spacing w:after="0" w:line="274" w:lineRule="exact"/>
        <w:ind w:right="-1"/>
        <w:rPr>
          <w:rFonts w:eastAsia="Times New Roman" w:cs="Times New Roman"/>
          <w:color w:val="000000"/>
          <w:spacing w:val="5"/>
          <w:sz w:val="24"/>
          <w:szCs w:val="24"/>
          <w:lang w:eastAsia="ru-RU" w:bidi="ru-RU"/>
        </w:rPr>
      </w:pPr>
      <w:r w:rsidRPr="00425409">
        <w:rPr>
          <w:rFonts w:eastAsia="Times New Roman" w:cs="Times New Roman"/>
          <w:color w:val="000000"/>
          <w:spacing w:val="5"/>
          <w:sz w:val="24"/>
          <w:szCs w:val="24"/>
          <w:lang w:eastAsia="ru-RU" w:bidi="ru-RU"/>
        </w:rPr>
        <w:t xml:space="preserve">В частности, </w:t>
      </w:r>
      <w:r>
        <w:rPr>
          <w:rFonts w:eastAsia="Times New Roman" w:cs="Times New Roman"/>
          <w:color w:val="000000"/>
          <w:spacing w:val="5"/>
          <w:sz w:val="24"/>
          <w:szCs w:val="24"/>
          <w:lang w:eastAsia="ru-RU" w:bidi="ru-RU"/>
        </w:rPr>
        <w:t>Учреждение</w:t>
      </w:r>
      <w:r w:rsidRPr="00425409">
        <w:rPr>
          <w:rFonts w:eastAsia="Times New Roman" w:cs="Times New Roman"/>
          <w:color w:val="000000"/>
          <w:spacing w:val="5"/>
          <w:sz w:val="24"/>
          <w:szCs w:val="24"/>
          <w:lang w:eastAsia="ru-RU" w:bidi="ru-RU"/>
        </w:rPr>
        <w:t xml:space="preserve"> вправе:</w:t>
      </w:r>
    </w:p>
    <w:p w:rsidR="002B47DB" w:rsidRPr="00425409" w:rsidRDefault="002B47DB" w:rsidP="002B47DB">
      <w:pPr>
        <w:widowControl w:val="0"/>
        <w:spacing w:after="0" w:line="274" w:lineRule="exact"/>
        <w:ind w:right="-1"/>
        <w:rPr>
          <w:rFonts w:eastAsia="Times New Roman" w:cs="Times New Roman"/>
          <w:color w:val="000000"/>
          <w:spacing w:val="5"/>
          <w:sz w:val="24"/>
          <w:szCs w:val="24"/>
          <w:lang w:eastAsia="ru-RU" w:bidi="ru-RU"/>
        </w:rPr>
      </w:pPr>
      <w:r w:rsidRPr="00425409">
        <w:rPr>
          <w:rFonts w:eastAsia="Times New Roman" w:cs="Times New Roman"/>
          <w:color w:val="000000"/>
          <w:spacing w:val="5"/>
          <w:sz w:val="24"/>
          <w:szCs w:val="24"/>
          <w:lang w:eastAsia="ru-RU" w:bidi="ru-RU"/>
        </w:rPr>
        <w:t>по договорам и совместно с предприятиями, учреждениями, организациями проводить начальную профессиональную подготовку обучающихся (при наличии соответствующей лицензии) только с согласия обучающихся и их родителей (законных представителей); организовывать изучение специальных дисциплин сверх часов и сверх программы по данной дисциплине, предусмотренной учебным планом;</w:t>
      </w:r>
    </w:p>
    <w:p w:rsidR="002B47DB" w:rsidRPr="00425409" w:rsidRDefault="002B47DB" w:rsidP="002B47DB">
      <w:pPr>
        <w:widowControl w:val="0"/>
        <w:spacing w:after="0" w:line="274" w:lineRule="exact"/>
        <w:ind w:right="-1"/>
        <w:rPr>
          <w:rFonts w:eastAsia="Times New Roman" w:cs="Times New Roman"/>
          <w:color w:val="000000"/>
          <w:spacing w:val="5"/>
          <w:sz w:val="24"/>
          <w:szCs w:val="24"/>
          <w:lang w:eastAsia="ru-RU" w:bidi="ru-RU"/>
        </w:rPr>
      </w:pPr>
      <w:r w:rsidRPr="00425409">
        <w:rPr>
          <w:rFonts w:eastAsia="Times New Roman" w:cs="Times New Roman"/>
          <w:color w:val="000000"/>
          <w:spacing w:val="5"/>
          <w:sz w:val="24"/>
          <w:szCs w:val="24"/>
          <w:lang w:eastAsia="ru-RU" w:bidi="ru-RU"/>
        </w:rPr>
        <w:t>проводить репетиторство с обучающимися другого образовательного учреждения;</w:t>
      </w:r>
    </w:p>
    <w:p w:rsidR="002B47DB" w:rsidRPr="00425409" w:rsidRDefault="002B47DB" w:rsidP="002B47DB">
      <w:pPr>
        <w:widowControl w:val="0"/>
        <w:spacing w:after="0" w:line="274" w:lineRule="exact"/>
        <w:ind w:right="-1"/>
        <w:rPr>
          <w:rFonts w:eastAsia="Times New Roman" w:cs="Times New Roman"/>
          <w:i/>
          <w:iCs/>
          <w:color w:val="000000"/>
          <w:spacing w:val="1"/>
          <w:sz w:val="24"/>
          <w:szCs w:val="24"/>
          <w:lang w:eastAsia="ru-RU" w:bidi="ru-RU"/>
        </w:rPr>
      </w:pPr>
      <w:r w:rsidRPr="00425409">
        <w:rPr>
          <w:rFonts w:eastAsia="Times New Roman" w:cs="Times New Roman"/>
          <w:i/>
          <w:iCs/>
          <w:color w:val="000000"/>
          <w:spacing w:val="1"/>
          <w:sz w:val="24"/>
          <w:szCs w:val="24"/>
          <w:lang w:eastAsia="ru-RU" w:bidi="ru-RU"/>
        </w:rPr>
        <w:t>организовывать курсы:</w:t>
      </w:r>
    </w:p>
    <w:p w:rsidR="002B47DB" w:rsidRPr="00425409" w:rsidRDefault="002B47DB" w:rsidP="002B47DB">
      <w:pPr>
        <w:widowControl w:val="0"/>
        <w:spacing w:after="0" w:line="274" w:lineRule="exact"/>
        <w:ind w:right="-1"/>
        <w:rPr>
          <w:rFonts w:eastAsia="Times New Roman" w:cs="Times New Roman"/>
          <w:color w:val="000000"/>
          <w:spacing w:val="5"/>
          <w:sz w:val="24"/>
          <w:szCs w:val="24"/>
          <w:lang w:eastAsia="ru-RU" w:bidi="ru-RU"/>
        </w:rPr>
      </w:pPr>
      <w:r w:rsidRPr="00425409">
        <w:rPr>
          <w:rFonts w:eastAsia="Times New Roman" w:cs="Times New Roman"/>
          <w:color w:val="000000"/>
          <w:spacing w:val="5"/>
          <w:sz w:val="24"/>
          <w:szCs w:val="24"/>
          <w:lang w:eastAsia="ru-RU" w:bidi="ru-RU"/>
        </w:rPr>
        <w:t>по подготовке к поступлению в средние и высшие профессиональные образовательные учреждения;</w:t>
      </w:r>
    </w:p>
    <w:p w:rsidR="002B47DB" w:rsidRPr="00425409" w:rsidRDefault="002B47DB" w:rsidP="002B47DB">
      <w:pPr>
        <w:widowControl w:val="0"/>
        <w:spacing w:after="0" w:line="274" w:lineRule="exact"/>
        <w:ind w:right="-1"/>
        <w:rPr>
          <w:rFonts w:eastAsia="Times New Roman" w:cs="Times New Roman"/>
          <w:color w:val="000000"/>
          <w:spacing w:val="5"/>
          <w:sz w:val="24"/>
          <w:szCs w:val="24"/>
          <w:lang w:eastAsia="ru-RU" w:bidi="ru-RU"/>
        </w:rPr>
      </w:pPr>
      <w:r w:rsidRPr="00425409">
        <w:rPr>
          <w:rFonts w:eastAsia="Times New Roman" w:cs="Times New Roman"/>
          <w:i/>
          <w:iCs/>
          <w:color w:val="000000"/>
          <w:spacing w:val="1"/>
          <w:sz w:val="24"/>
          <w:szCs w:val="24"/>
          <w:lang w:eastAsia="ru-RU" w:bidi="ru-RU"/>
        </w:rPr>
        <w:t>создавать кружки, клубы, детские творческие объединения</w:t>
      </w:r>
      <w:r w:rsidRPr="00425409">
        <w:rPr>
          <w:rFonts w:eastAsia="Times New Roman" w:cs="Times New Roman"/>
          <w:color w:val="000000"/>
          <w:sz w:val="24"/>
          <w:szCs w:val="24"/>
          <w:lang w:eastAsia="ru-RU" w:bidi="ru-RU"/>
        </w:rPr>
        <w:t xml:space="preserve">: </w:t>
      </w:r>
      <w:r w:rsidRPr="00425409">
        <w:rPr>
          <w:rFonts w:eastAsia="Times New Roman" w:cs="Times New Roman"/>
          <w:color w:val="000000"/>
          <w:spacing w:val="5"/>
          <w:sz w:val="24"/>
          <w:szCs w:val="24"/>
          <w:lang w:eastAsia="ru-RU" w:bidi="ru-RU"/>
        </w:rPr>
        <w:t>кройке и шитью, вязанию, домоводству; физкультурно-оздоровительные клубы и т.д.</w:t>
      </w:r>
    </w:p>
    <w:p w:rsidR="002B47DB" w:rsidRPr="00425409" w:rsidRDefault="002B47DB" w:rsidP="002B47DB">
      <w:pPr>
        <w:widowControl w:val="0"/>
        <w:spacing w:after="0" w:line="274" w:lineRule="exact"/>
        <w:ind w:right="-1"/>
        <w:rPr>
          <w:rFonts w:eastAsia="Times New Roman" w:cs="Times New Roman"/>
          <w:i/>
          <w:iCs/>
          <w:color w:val="000000"/>
          <w:spacing w:val="1"/>
          <w:sz w:val="21"/>
          <w:szCs w:val="21"/>
          <w:lang w:eastAsia="ru-RU" w:bidi="ru-RU"/>
        </w:rPr>
      </w:pPr>
      <w:r w:rsidRPr="00425409">
        <w:rPr>
          <w:rFonts w:eastAsia="Times New Roman" w:cs="Times New Roman"/>
          <w:i/>
          <w:iCs/>
          <w:color w:val="000000"/>
          <w:spacing w:val="1"/>
          <w:sz w:val="24"/>
          <w:szCs w:val="24"/>
          <w:lang w:eastAsia="ru-RU" w:bidi="ru-RU"/>
        </w:rPr>
        <w:t xml:space="preserve">создавать студии, группы, школы, факультативы, работающие по программам дополнительного образования детей: </w:t>
      </w:r>
      <w:r w:rsidRPr="00425409">
        <w:rPr>
          <w:rFonts w:eastAsia="Times New Roman" w:cs="Times New Roman"/>
          <w:color w:val="000000"/>
          <w:spacing w:val="5"/>
          <w:sz w:val="24"/>
          <w:szCs w:val="24"/>
          <w:lang w:eastAsia="ru-RU" w:bidi="ru-RU"/>
        </w:rPr>
        <w:t>декоративно-прикладному творчеству; по изучению истории мировой культуры и т.д</w:t>
      </w:r>
      <w:r w:rsidRPr="00425409">
        <w:rPr>
          <w:rFonts w:eastAsia="Times New Roman" w:cs="Times New Roman"/>
          <w:color w:val="000000"/>
          <w:spacing w:val="5"/>
          <w:sz w:val="21"/>
          <w:szCs w:val="21"/>
          <w:lang w:eastAsia="ru-RU" w:bidi="ru-RU"/>
        </w:rPr>
        <w:t>.</w:t>
      </w:r>
    </w:p>
    <w:p w:rsidR="002B47DB" w:rsidRPr="00425409" w:rsidRDefault="002B47DB" w:rsidP="002B47DB">
      <w:pPr>
        <w:widowControl w:val="0"/>
        <w:spacing w:after="240" w:line="274" w:lineRule="exact"/>
        <w:ind w:left="20" w:right="-1"/>
        <w:rPr>
          <w:rFonts w:eastAsia="Times New Roman" w:cs="Times New Roman"/>
          <w:color w:val="000000"/>
          <w:spacing w:val="5"/>
          <w:sz w:val="24"/>
          <w:szCs w:val="24"/>
          <w:lang w:eastAsia="ru-RU" w:bidi="ru-RU"/>
        </w:rPr>
      </w:pPr>
      <w:r w:rsidRPr="00425409">
        <w:rPr>
          <w:rFonts w:eastAsia="Times New Roman" w:cs="Times New Roman"/>
          <w:i/>
          <w:iCs/>
          <w:color w:val="000000"/>
          <w:spacing w:val="1"/>
          <w:sz w:val="24"/>
          <w:szCs w:val="24"/>
          <w:lang w:eastAsia="ru-RU" w:bidi="ru-RU"/>
        </w:rPr>
        <w:t>организовывать учебные группы для обучения детей с отклонениями в развитии; создавать группы по адаптации детей к условиям школьной жизни</w:t>
      </w:r>
      <w:r w:rsidRPr="00425409">
        <w:rPr>
          <w:rFonts w:eastAsia="Times New Roman" w:cs="Times New Roman"/>
          <w:color w:val="000000"/>
          <w:sz w:val="24"/>
          <w:szCs w:val="24"/>
          <w:lang w:eastAsia="ru-RU" w:bidi="ru-RU"/>
        </w:rPr>
        <w:t xml:space="preserve"> </w:t>
      </w:r>
      <w:r w:rsidRPr="00425409">
        <w:rPr>
          <w:rFonts w:eastAsia="Times New Roman" w:cs="Times New Roman"/>
          <w:color w:val="000000"/>
          <w:spacing w:val="5"/>
          <w:sz w:val="24"/>
          <w:szCs w:val="24"/>
          <w:lang w:eastAsia="ru-RU" w:bidi="ru-RU"/>
        </w:rPr>
        <w:t>(группы кратковременного пребывания и подготовительные к учебе в Школе группы для детей, которые не посещали дошкольные образовательные учреждения);</w:t>
      </w:r>
    </w:p>
    <w:p w:rsidR="002B47DB" w:rsidRPr="00425409" w:rsidRDefault="002B47DB" w:rsidP="002B47DB">
      <w:pPr>
        <w:widowControl w:val="0"/>
        <w:spacing w:after="0" w:line="274" w:lineRule="exact"/>
        <w:ind w:left="20" w:right="-1"/>
        <w:rPr>
          <w:rFonts w:eastAsia="Times New Roman" w:cs="Times New Roman"/>
          <w:i/>
          <w:iCs/>
          <w:color w:val="000000"/>
          <w:spacing w:val="1"/>
          <w:sz w:val="24"/>
          <w:szCs w:val="24"/>
          <w:lang w:eastAsia="ru-RU" w:bidi="ru-RU"/>
        </w:rPr>
      </w:pPr>
      <w:r w:rsidRPr="00425409">
        <w:rPr>
          <w:rFonts w:eastAsia="Times New Roman" w:cs="Times New Roman"/>
          <w:i/>
          <w:iCs/>
          <w:color w:val="000000"/>
          <w:spacing w:val="1"/>
          <w:sz w:val="24"/>
          <w:szCs w:val="24"/>
          <w:lang w:eastAsia="ru-RU" w:bidi="ru-RU"/>
        </w:rPr>
        <w:t>создавать спортивные и физкультурные секции по:</w:t>
      </w:r>
    </w:p>
    <w:p w:rsidR="002B47DB" w:rsidRDefault="002B47DB" w:rsidP="002B47DB">
      <w:pPr>
        <w:widowControl w:val="0"/>
        <w:spacing w:after="0" w:line="274" w:lineRule="exact"/>
        <w:ind w:left="20" w:right="-1"/>
        <w:rPr>
          <w:rFonts w:eastAsia="Times New Roman" w:cs="Times New Roman"/>
          <w:color w:val="000000"/>
          <w:spacing w:val="5"/>
          <w:sz w:val="24"/>
          <w:szCs w:val="24"/>
          <w:lang w:eastAsia="ru-RU" w:bidi="ru-RU"/>
        </w:rPr>
      </w:pPr>
      <w:r w:rsidRPr="00425409">
        <w:rPr>
          <w:rFonts w:eastAsia="Times New Roman" w:cs="Times New Roman"/>
          <w:color w:val="000000"/>
          <w:spacing w:val="5"/>
          <w:sz w:val="24"/>
          <w:szCs w:val="24"/>
          <w:lang w:eastAsia="ru-RU" w:bidi="ru-RU"/>
        </w:rPr>
        <w:t>легкой атлетике; футболу; волейболу; баскетболу; физической подготовке; спортивным играм</w:t>
      </w:r>
      <w:r>
        <w:rPr>
          <w:rFonts w:eastAsia="Times New Roman" w:cs="Times New Roman"/>
          <w:color w:val="000000"/>
          <w:spacing w:val="5"/>
          <w:sz w:val="24"/>
          <w:szCs w:val="24"/>
          <w:lang w:eastAsia="ru-RU" w:bidi="ru-RU"/>
        </w:rPr>
        <w:t>;</w:t>
      </w:r>
    </w:p>
    <w:p w:rsidR="002B47DB" w:rsidRPr="00425409" w:rsidRDefault="002B47DB" w:rsidP="002B47DB">
      <w:pPr>
        <w:widowControl w:val="0"/>
        <w:spacing w:after="0" w:line="274" w:lineRule="exact"/>
        <w:ind w:left="20" w:right="-1"/>
        <w:rPr>
          <w:rFonts w:eastAsia="Times New Roman" w:cs="Times New Roman"/>
          <w:color w:val="000000"/>
          <w:spacing w:val="5"/>
          <w:sz w:val="24"/>
          <w:szCs w:val="24"/>
          <w:lang w:eastAsia="ru-RU" w:bidi="ru-RU"/>
        </w:rPr>
      </w:pPr>
      <w:r w:rsidRPr="00425409">
        <w:rPr>
          <w:rFonts w:eastAsia="Times New Roman" w:cs="Times New Roman"/>
          <w:color w:val="000000"/>
          <w:spacing w:val="5"/>
          <w:sz w:val="24"/>
          <w:szCs w:val="24"/>
          <w:lang w:eastAsia="ru-RU" w:bidi="ru-RU"/>
        </w:rPr>
        <w:t xml:space="preserve"> </w:t>
      </w:r>
      <w:r w:rsidRPr="00425409">
        <w:rPr>
          <w:rFonts w:eastAsia="Times New Roman" w:cs="Times New Roman"/>
          <w:i/>
          <w:iCs/>
          <w:color w:val="000000"/>
          <w:spacing w:val="1"/>
          <w:sz w:val="24"/>
          <w:szCs w:val="24"/>
          <w:lang w:eastAsia="ru-RU" w:bidi="ru-RU"/>
        </w:rPr>
        <w:t>организовывать в каникулярное время работу детских пришкольных оздоровительных площадок</w:t>
      </w:r>
      <w:r w:rsidRPr="00425409">
        <w:rPr>
          <w:rFonts w:eastAsia="Times New Roman" w:cs="Times New Roman"/>
          <w:color w:val="000000"/>
          <w:sz w:val="24"/>
          <w:szCs w:val="24"/>
          <w:lang w:eastAsia="ru-RU" w:bidi="ru-RU"/>
        </w:rPr>
        <w:t xml:space="preserve"> </w:t>
      </w:r>
      <w:r w:rsidRPr="00425409">
        <w:rPr>
          <w:rFonts w:eastAsia="Times New Roman" w:cs="Times New Roman"/>
          <w:color w:val="000000"/>
          <w:spacing w:val="5"/>
          <w:sz w:val="24"/>
          <w:szCs w:val="24"/>
          <w:lang w:eastAsia="ru-RU" w:bidi="ru-RU"/>
        </w:rPr>
        <w:t>по договору с фондом социального страхования.</w:t>
      </w:r>
    </w:p>
    <w:p w:rsidR="002B47DB" w:rsidRPr="00425409" w:rsidRDefault="002B47DB" w:rsidP="002B47DB">
      <w:pPr>
        <w:widowControl w:val="0"/>
        <w:numPr>
          <w:ilvl w:val="1"/>
          <w:numId w:val="1"/>
        </w:numPr>
        <w:spacing w:after="0" w:line="274" w:lineRule="exact"/>
        <w:ind w:right="-1"/>
        <w:rPr>
          <w:rFonts w:eastAsia="Times New Roman" w:cs="Times New Roman"/>
          <w:color w:val="000000"/>
          <w:spacing w:val="5"/>
          <w:sz w:val="24"/>
          <w:szCs w:val="24"/>
          <w:lang w:eastAsia="ru-RU" w:bidi="ru-RU"/>
        </w:rPr>
      </w:pPr>
      <w:r w:rsidRPr="00425409">
        <w:rPr>
          <w:rFonts w:eastAsia="Times New Roman" w:cs="Times New Roman"/>
          <w:color w:val="000000"/>
          <w:spacing w:val="5"/>
          <w:sz w:val="24"/>
          <w:szCs w:val="24"/>
          <w:lang w:eastAsia="ru-RU" w:bidi="ru-RU"/>
        </w:rPr>
        <w:t xml:space="preserve"> Государственный контроль качества образования осуществляется посредством проводимых органами по контролю и надзору в сфере образования плановых и внеплановых проверок соответствия содержания и (или) качества подготовки обучающихся и выпускников </w:t>
      </w:r>
      <w:r>
        <w:rPr>
          <w:rFonts w:eastAsia="Times New Roman" w:cs="Times New Roman"/>
          <w:color w:val="000000"/>
          <w:spacing w:val="5"/>
          <w:sz w:val="24"/>
          <w:szCs w:val="24"/>
          <w:lang w:eastAsia="ru-RU" w:bidi="ru-RU"/>
        </w:rPr>
        <w:t>Учреждения</w:t>
      </w:r>
      <w:r w:rsidRPr="00425409">
        <w:rPr>
          <w:rFonts w:eastAsia="Times New Roman" w:cs="Times New Roman"/>
          <w:color w:val="000000"/>
          <w:spacing w:val="5"/>
          <w:sz w:val="24"/>
          <w:szCs w:val="24"/>
          <w:lang w:eastAsia="ru-RU" w:bidi="ru-RU"/>
        </w:rPr>
        <w:t xml:space="preserve"> требованиям федеральных государственных образовательных стандартов или федеральным государственным требованиям.</w:t>
      </w:r>
    </w:p>
    <w:p w:rsidR="002B47DB" w:rsidRPr="00425409" w:rsidRDefault="002B47DB" w:rsidP="002B47DB">
      <w:pPr>
        <w:widowControl w:val="0"/>
        <w:numPr>
          <w:ilvl w:val="2"/>
          <w:numId w:val="1"/>
        </w:numPr>
        <w:spacing w:after="0" w:line="274" w:lineRule="exact"/>
        <w:ind w:right="-1"/>
        <w:rPr>
          <w:rFonts w:eastAsia="Times New Roman" w:cs="Times New Roman"/>
          <w:color w:val="000000"/>
          <w:spacing w:val="5"/>
          <w:sz w:val="24"/>
          <w:szCs w:val="24"/>
          <w:lang w:eastAsia="ru-RU" w:bidi="ru-RU"/>
        </w:rPr>
      </w:pPr>
      <w:r w:rsidRPr="00425409">
        <w:rPr>
          <w:rFonts w:eastAsia="Times New Roman" w:cs="Times New Roman"/>
          <w:color w:val="000000"/>
          <w:spacing w:val="5"/>
          <w:sz w:val="24"/>
          <w:szCs w:val="24"/>
          <w:lang w:eastAsia="ru-RU" w:bidi="ru-RU"/>
        </w:rPr>
        <w:t xml:space="preserve"> В случае выявления нарушения требований федерального государственного образовательного стандарта или федеральных государственных требований, допущенного </w:t>
      </w:r>
      <w:r>
        <w:rPr>
          <w:rFonts w:eastAsia="Times New Roman" w:cs="Times New Roman"/>
          <w:color w:val="000000"/>
          <w:spacing w:val="5"/>
          <w:sz w:val="24"/>
          <w:szCs w:val="24"/>
          <w:lang w:eastAsia="ru-RU" w:bidi="ru-RU"/>
        </w:rPr>
        <w:t>Учреждением</w:t>
      </w:r>
      <w:r w:rsidRPr="00425409">
        <w:rPr>
          <w:rFonts w:eastAsia="Times New Roman" w:cs="Times New Roman"/>
          <w:color w:val="000000"/>
          <w:spacing w:val="5"/>
          <w:sz w:val="24"/>
          <w:szCs w:val="24"/>
          <w:lang w:eastAsia="ru-RU" w:bidi="ru-RU"/>
        </w:rPr>
        <w:t xml:space="preserve">, орган по контролю и надзору в сфере образования выдает </w:t>
      </w:r>
      <w:r>
        <w:rPr>
          <w:rFonts w:eastAsia="Times New Roman" w:cs="Times New Roman"/>
          <w:color w:val="000000"/>
          <w:spacing w:val="5"/>
          <w:sz w:val="24"/>
          <w:szCs w:val="24"/>
          <w:lang w:eastAsia="ru-RU" w:bidi="ru-RU"/>
        </w:rPr>
        <w:t>Учреждению</w:t>
      </w:r>
      <w:r w:rsidRPr="00425409">
        <w:rPr>
          <w:rFonts w:eastAsia="Times New Roman" w:cs="Times New Roman"/>
          <w:color w:val="000000"/>
          <w:spacing w:val="5"/>
          <w:sz w:val="24"/>
          <w:szCs w:val="24"/>
          <w:lang w:eastAsia="ru-RU" w:bidi="ru-RU"/>
        </w:rPr>
        <w:t xml:space="preserve"> и (или) Учредителю предписание об устранении выявленного нарушения с указанием срока его исполнения, который не может превышать шесть месяцев.</w:t>
      </w:r>
    </w:p>
    <w:p w:rsidR="002B47DB" w:rsidRPr="00425409" w:rsidRDefault="002B47DB" w:rsidP="002B47DB">
      <w:pPr>
        <w:widowControl w:val="0"/>
        <w:numPr>
          <w:ilvl w:val="1"/>
          <w:numId w:val="1"/>
        </w:numPr>
        <w:spacing w:after="0" w:line="274" w:lineRule="exact"/>
        <w:ind w:right="-1"/>
        <w:rPr>
          <w:rFonts w:eastAsia="Times New Roman" w:cs="Times New Roman"/>
          <w:color w:val="000000"/>
          <w:spacing w:val="5"/>
          <w:sz w:val="24"/>
          <w:szCs w:val="24"/>
          <w:lang w:eastAsia="ru-RU" w:bidi="ru-RU"/>
        </w:rPr>
      </w:pPr>
      <w:r w:rsidRPr="00425409">
        <w:rPr>
          <w:rFonts w:eastAsia="Times New Roman" w:cs="Times New Roman"/>
          <w:color w:val="000000"/>
          <w:spacing w:val="5"/>
          <w:sz w:val="24"/>
          <w:szCs w:val="24"/>
          <w:lang w:eastAsia="ru-RU" w:bidi="ru-RU"/>
        </w:rPr>
        <w:t xml:space="preserve"> </w:t>
      </w:r>
      <w:proofErr w:type="spellStart"/>
      <w:r w:rsidRPr="00425409">
        <w:rPr>
          <w:rFonts w:eastAsia="Times New Roman" w:cs="Times New Roman"/>
          <w:color w:val="000000"/>
          <w:spacing w:val="5"/>
          <w:sz w:val="24"/>
          <w:szCs w:val="24"/>
          <w:lang w:eastAsia="ru-RU" w:bidi="ru-RU"/>
        </w:rPr>
        <w:t>Аккредитационный</w:t>
      </w:r>
      <w:proofErr w:type="spellEnd"/>
      <w:r w:rsidRPr="00425409">
        <w:rPr>
          <w:rFonts w:eastAsia="Times New Roman" w:cs="Times New Roman"/>
          <w:color w:val="000000"/>
          <w:spacing w:val="5"/>
          <w:sz w:val="24"/>
          <w:szCs w:val="24"/>
          <w:lang w:eastAsia="ru-RU" w:bidi="ru-RU"/>
        </w:rPr>
        <w:t xml:space="preserve"> орган лишает </w:t>
      </w:r>
      <w:r>
        <w:rPr>
          <w:rFonts w:eastAsia="Times New Roman" w:cs="Times New Roman"/>
          <w:color w:val="000000"/>
          <w:spacing w:val="5"/>
          <w:sz w:val="24"/>
          <w:szCs w:val="24"/>
          <w:lang w:eastAsia="ru-RU" w:bidi="ru-RU"/>
        </w:rPr>
        <w:t>Учреждение</w:t>
      </w:r>
      <w:r w:rsidRPr="00425409">
        <w:rPr>
          <w:rFonts w:eastAsia="Times New Roman" w:cs="Times New Roman"/>
          <w:color w:val="000000"/>
          <w:spacing w:val="5"/>
          <w:sz w:val="24"/>
          <w:szCs w:val="24"/>
          <w:lang w:eastAsia="ru-RU" w:bidi="ru-RU"/>
        </w:rPr>
        <w:t xml:space="preserve"> государственной аккредитации полностью или в отношении отдельных образовательных программ при наличии одного из следующих оснований:</w:t>
      </w:r>
    </w:p>
    <w:p w:rsidR="002B47DB" w:rsidRPr="00425409" w:rsidRDefault="002B47DB" w:rsidP="002B47DB">
      <w:pPr>
        <w:widowControl w:val="0"/>
        <w:spacing w:after="0" w:line="274" w:lineRule="exact"/>
        <w:ind w:left="20" w:right="-1"/>
        <w:rPr>
          <w:rFonts w:eastAsia="Times New Roman" w:cs="Times New Roman"/>
          <w:color w:val="000000"/>
          <w:spacing w:val="5"/>
          <w:sz w:val="24"/>
          <w:szCs w:val="24"/>
          <w:lang w:eastAsia="ru-RU" w:bidi="ru-RU"/>
        </w:rPr>
      </w:pPr>
      <w:r w:rsidRPr="00425409">
        <w:rPr>
          <w:rFonts w:eastAsia="Times New Roman" w:cs="Times New Roman"/>
          <w:color w:val="000000"/>
          <w:spacing w:val="5"/>
          <w:sz w:val="24"/>
          <w:szCs w:val="24"/>
          <w:lang w:eastAsia="ru-RU" w:bidi="ru-RU"/>
        </w:rPr>
        <w:t xml:space="preserve">аннулирование лицензии на осуществление образовательной деятельности полностью </w:t>
      </w:r>
      <w:r w:rsidRPr="00425409">
        <w:rPr>
          <w:rFonts w:eastAsia="Times New Roman" w:cs="Times New Roman"/>
          <w:color w:val="000000"/>
          <w:spacing w:val="5"/>
          <w:sz w:val="24"/>
          <w:szCs w:val="24"/>
          <w:lang w:eastAsia="ru-RU" w:bidi="ru-RU"/>
        </w:rPr>
        <w:lastRenderedPageBreak/>
        <w:t>или по отдельным аккредитованным образовательным программам;</w:t>
      </w:r>
    </w:p>
    <w:p w:rsidR="002B47DB" w:rsidRPr="00425409" w:rsidRDefault="002B47DB" w:rsidP="002B47DB">
      <w:pPr>
        <w:widowControl w:val="0"/>
        <w:spacing w:after="0" w:line="274" w:lineRule="exact"/>
        <w:ind w:left="20" w:right="-1"/>
        <w:rPr>
          <w:rFonts w:eastAsia="Times New Roman" w:cs="Times New Roman"/>
          <w:color w:val="000000"/>
          <w:spacing w:val="5"/>
          <w:sz w:val="24"/>
          <w:szCs w:val="24"/>
          <w:lang w:eastAsia="ru-RU" w:bidi="ru-RU"/>
        </w:rPr>
      </w:pPr>
      <w:r w:rsidRPr="00425409">
        <w:rPr>
          <w:rFonts w:eastAsia="Times New Roman" w:cs="Times New Roman"/>
          <w:color w:val="000000"/>
          <w:spacing w:val="5"/>
          <w:sz w:val="24"/>
          <w:szCs w:val="24"/>
          <w:lang w:eastAsia="ru-RU" w:bidi="ru-RU"/>
        </w:rPr>
        <w:t>неоднократное в течение срока действия свидетельства о государственной аккредитации нарушение законодательства Российской Федерации в области образования, повлекшее за собой неправомерную выдачу документов государственного образца об уровне образования; истечение срока приостановления действия свидетельства о государственной аккредитации (при отсутствии оснований для возобновления действия свидетельства о государственной аккредитации);</w:t>
      </w:r>
      <w:r>
        <w:rPr>
          <w:rFonts w:eastAsia="Times New Roman" w:cs="Times New Roman"/>
          <w:color w:val="000000"/>
          <w:spacing w:val="5"/>
          <w:sz w:val="24"/>
          <w:szCs w:val="24"/>
          <w:lang w:eastAsia="ru-RU" w:bidi="ru-RU"/>
        </w:rPr>
        <w:t xml:space="preserve"> </w:t>
      </w:r>
      <w:r w:rsidRPr="00425409">
        <w:rPr>
          <w:rFonts w:eastAsia="Times New Roman" w:cs="Times New Roman"/>
          <w:color w:val="000000"/>
          <w:spacing w:val="5"/>
          <w:sz w:val="24"/>
          <w:szCs w:val="24"/>
          <w:lang w:eastAsia="ru-RU" w:bidi="ru-RU"/>
        </w:rPr>
        <w:t xml:space="preserve">непредставление </w:t>
      </w:r>
      <w:r>
        <w:rPr>
          <w:rFonts w:eastAsia="Times New Roman" w:cs="Times New Roman"/>
          <w:color w:val="000000"/>
          <w:spacing w:val="5"/>
          <w:sz w:val="24"/>
          <w:szCs w:val="24"/>
          <w:lang w:eastAsia="ru-RU" w:bidi="ru-RU"/>
        </w:rPr>
        <w:t>Учреждением</w:t>
      </w:r>
      <w:r w:rsidRPr="00425409">
        <w:rPr>
          <w:rFonts w:eastAsia="Times New Roman" w:cs="Times New Roman"/>
          <w:color w:val="000000"/>
          <w:spacing w:val="5"/>
          <w:sz w:val="24"/>
          <w:szCs w:val="24"/>
          <w:lang w:eastAsia="ru-RU" w:bidi="ru-RU"/>
        </w:rPr>
        <w:t xml:space="preserve"> в </w:t>
      </w:r>
      <w:proofErr w:type="spellStart"/>
      <w:r w:rsidRPr="00425409">
        <w:rPr>
          <w:rFonts w:eastAsia="Times New Roman" w:cs="Times New Roman"/>
          <w:color w:val="000000"/>
          <w:spacing w:val="5"/>
          <w:sz w:val="24"/>
          <w:szCs w:val="24"/>
          <w:lang w:eastAsia="ru-RU" w:bidi="ru-RU"/>
        </w:rPr>
        <w:t>аккредитационный</w:t>
      </w:r>
      <w:proofErr w:type="spellEnd"/>
      <w:r w:rsidRPr="00425409">
        <w:rPr>
          <w:rFonts w:eastAsia="Times New Roman" w:cs="Times New Roman"/>
          <w:color w:val="000000"/>
          <w:spacing w:val="5"/>
          <w:sz w:val="24"/>
          <w:szCs w:val="24"/>
          <w:lang w:eastAsia="ru-RU" w:bidi="ru-RU"/>
        </w:rPr>
        <w:t xml:space="preserve"> орган заявления с приложением необходимых документов для оформления свидетельства о государственной аккредитации до истечения срока действия временного свидетельства о государственной аккредитации.</w:t>
      </w:r>
    </w:p>
    <w:p w:rsidR="002B47DB" w:rsidRPr="00425409" w:rsidRDefault="002B47DB" w:rsidP="002B47DB">
      <w:pPr>
        <w:widowControl w:val="0"/>
        <w:numPr>
          <w:ilvl w:val="1"/>
          <w:numId w:val="1"/>
        </w:numPr>
        <w:spacing w:after="0" w:line="274" w:lineRule="exact"/>
        <w:ind w:right="-1"/>
        <w:rPr>
          <w:rFonts w:eastAsia="Times New Roman" w:cs="Times New Roman"/>
          <w:color w:val="000000"/>
          <w:spacing w:val="5"/>
          <w:sz w:val="24"/>
          <w:szCs w:val="24"/>
          <w:lang w:eastAsia="ru-RU" w:bidi="ru-RU"/>
        </w:rPr>
      </w:pPr>
      <w:r w:rsidRPr="00425409">
        <w:rPr>
          <w:rFonts w:eastAsia="Times New Roman" w:cs="Times New Roman"/>
          <w:color w:val="000000"/>
          <w:spacing w:val="5"/>
          <w:sz w:val="24"/>
          <w:szCs w:val="24"/>
          <w:lang w:eastAsia="ru-RU" w:bidi="ru-RU"/>
        </w:rPr>
        <w:t xml:space="preserve"> </w:t>
      </w:r>
      <w:r>
        <w:rPr>
          <w:rFonts w:eastAsia="Times New Roman" w:cs="Times New Roman"/>
          <w:color w:val="000000"/>
          <w:spacing w:val="5"/>
          <w:sz w:val="24"/>
          <w:szCs w:val="24"/>
          <w:lang w:eastAsia="ru-RU" w:bidi="ru-RU"/>
        </w:rPr>
        <w:t>Учреждение</w:t>
      </w:r>
      <w:r w:rsidRPr="00425409">
        <w:rPr>
          <w:rFonts w:eastAsia="Times New Roman" w:cs="Times New Roman"/>
          <w:color w:val="000000"/>
          <w:spacing w:val="5"/>
          <w:sz w:val="24"/>
          <w:szCs w:val="24"/>
          <w:lang w:eastAsia="ru-RU" w:bidi="ru-RU"/>
        </w:rPr>
        <w:t xml:space="preserve"> вправе подать заявление о проведении государственной аккредитации не ранее чем через один год после отказа в государственной аккредитации, лишения</w:t>
      </w:r>
    </w:p>
    <w:p w:rsidR="002B47DB" w:rsidRDefault="002B47DB" w:rsidP="002B47DB">
      <w:pPr>
        <w:widowControl w:val="0"/>
        <w:spacing w:after="291" w:line="274" w:lineRule="exact"/>
        <w:ind w:left="20" w:right="-1"/>
        <w:rPr>
          <w:rFonts w:eastAsia="Times New Roman" w:cs="Times New Roman"/>
          <w:color w:val="000000"/>
          <w:spacing w:val="5"/>
          <w:sz w:val="24"/>
          <w:szCs w:val="24"/>
          <w:lang w:eastAsia="ru-RU" w:bidi="ru-RU"/>
        </w:rPr>
      </w:pPr>
      <w:r w:rsidRPr="00425409">
        <w:rPr>
          <w:rFonts w:eastAsia="Times New Roman" w:cs="Times New Roman"/>
          <w:color w:val="000000"/>
          <w:spacing w:val="5"/>
          <w:sz w:val="24"/>
          <w:szCs w:val="24"/>
          <w:lang w:eastAsia="ru-RU" w:bidi="ru-RU"/>
        </w:rPr>
        <w:t>государственной аккредитации.</w:t>
      </w:r>
    </w:p>
    <w:p w:rsidR="00BE72D1" w:rsidRDefault="00BE72D1"/>
    <w:sectPr w:rsidR="00BE72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C3E"/>
    <w:multiLevelType w:val="multilevel"/>
    <w:tmpl w:val="9ACC049E"/>
    <w:lvl w:ilvl="0">
      <w:start w:val="4"/>
      <w:numFmt w:val="decimal"/>
      <w:lvlText w:val="2.17.%1."/>
      <w:lvlJc w:val="left"/>
      <w:rPr>
        <w:rFonts w:ascii="Times New Roman" w:eastAsia="Times New Roman" w:hAnsi="Times New Roman" w:cs="Times New Roman"/>
        <w:b/>
        <w:bCs w:val="0"/>
        <w:i w:val="0"/>
        <w:iCs w:val="0"/>
        <w:smallCaps w:val="0"/>
        <w:strike w:val="0"/>
        <w:color w:val="000000"/>
        <w:spacing w:val="5"/>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3A53A6D"/>
    <w:multiLevelType w:val="multilevel"/>
    <w:tmpl w:val="38AEDE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5"/>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7B6208A"/>
    <w:multiLevelType w:val="multilevel"/>
    <w:tmpl w:val="F348908A"/>
    <w:lvl w:ilvl="0">
      <w:start w:val="2"/>
      <w:numFmt w:val="decimal"/>
      <w:lvlText w:val="%1."/>
      <w:lvlJc w:val="left"/>
      <w:rPr>
        <w:rFonts w:ascii="Times New Roman" w:eastAsia="Times New Roman" w:hAnsi="Times New Roman" w:cs="Times New Roman"/>
        <w:b/>
        <w:bCs/>
        <w:i w:val="0"/>
        <w:iCs w:val="0"/>
        <w:smallCaps w:val="0"/>
        <w:strike w:val="0"/>
        <w:color w:val="000000"/>
        <w:spacing w:val="6"/>
        <w:w w:val="100"/>
        <w:position w:val="0"/>
        <w:sz w:val="21"/>
        <w:szCs w:val="21"/>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6"/>
        <w:w w:val="100"/>
        <w:position w:val="0"/>
        <w:sz w:val="21"/>
        <w:szCs w:val="21"/>
        <w:u w:val="none"/>
        <w:lang w:val="ru-RU" w:eastAsia="ru-RU" w:bidi="ru-RU"/>
      </w:rPr>
    </w:lvl>
    <w:lvl w:ilvl="2">
      <w:start w:val="1"/>
      <w:numFmt w:val="decimal"/>
      <w:lvlText w:val="%1.%2.%3."/>
      <w:lvlJc w:val="left"/>
      <w:rPr>
        <w:rFonts w:ascii="Times New Roman" w:eastAsia="Times New Roman" w:hAnsi="Times New Roman" w:cs="Times New Roman"/>
        <w:b/>
        <w:bCs w:val="0"/>
        <w:i w:val="0"/>
        <w:iCs w:val="0"/>
        <w:smallCaps w:val="0"/>
        <w:strike w:val="0"/>
        <w:color w:val="000000"/>
        <w:spacing w:val="5"/>
        <w:w w:val="100"/>
        <w:position w:val="0"/>
        <w:sz w:val="21"/>
        <w:szCs w:val="21"/>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F94349E"/>
    <w:multiLevelType w:val="multilevel"/>
    <w:tmpl w:val="5D109D2A"/>
    <w:lvl w:ilvl="0">
      <w:start w:val="7"/>
      <w:numFmt w:val="decimal"/>
      <w:lvlText w:val="2.23.%1."/>
      <w:lvlJc w:val="left"/>
      <w:rPr>
        <w:rFonts w:ascii="Times New Roman" w:eastAsia="Times New Roman" w:hAnsi="Times New Roman" w:cs="Times New Roman"/>
        <w:b/>
        <w:bCs w:val="0"/>
        <w:i w:val="0"/>
        <w:iCs w:val="0"/>
        <w:smallCaps w:val="0"/>
        <w:strike w:val="0"/>
        <w:color w:val="000000"/>
        <w:spacing w:val="5"/>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7DB"/>
    <w:rsid w:val="002B47DB"/>
    <w:rsid w:val="00BE7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D0FB44-9E3C-4350-8030-3D3F5A97B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7DB"/>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7DB"/>
    <w:pPr>
      <w:ind w:left="720"/>
      <w:contextualSpacing/>
    </w:pPr>
  </w:style>
  <w:style w:type="character" w:customStyle="1" w:styleId="a4">
    <w:name w:val="Основной текст_"/>
    <w:basedOn w:val="a0"/>
    <w:link w:val="3"/>
    <w:rsid w:val="002B47DB"/>
    <w:rPr>
      <w:rFonts w:ascii="Times New Roman" w:eastAsia="Times New Roman" w:hAnsi="Times New Roman" w:cs="Times New Roman"/>
      <w:spacing w:val="5"/>
      <w:sz w:val="21"/>
      <w:szCs w:val="21"/>
      <w:shd w:val="clear" w:color="auto" w:fill="FFFFFF"/>
    </w:rPr>
  </w:style>
  <w:style w:type="paragraph" w:customStyle="1" w:styleId="3">
    <w:name w:val="Основной текст3"/>
    <w:basedOn w:val="a"/>
    <w:link w:val="a4"/>
    <w:rsid w:val="002B47DB"/>
    <w:pPr>
      <w:widowControl w:val="0"/>
      <w:shd w:val="clear" w:color="auto" w:fill="FFFFFF"/>
      <w:spacing w:after="0" w:line="274" w:lineRule="exact"/>
      <w:ind w:hanging="280"/>
    </w:pPr>
    <w:rPr>
      <w:rFonts w:eastAsia="Times New Roman" w:cs="Times New Roman"/>
      <w:spacing w:val="5"/>
      <w:sz w:val="21"/>
      <w:szCs w:val="21"/>
    </w:rPr>
  </w:style>
  <w:style w:type="paragraph" w:styleId="a5">
    <w:name w:val="No Spacing"/>
    <w:uiPriority w:val="1"/>
    <w:qFormat/>
    <w:rsid w:val="002B47DB"/>
    <w:pPr>
      <w:spacing w:after="0" w:line="240" w:lineRule="auto"/>
    </w:pPr>
    <w:rPr>
      <w:rFonts w:ascii="Times New Roman" w:hAnsi="Times New Roman"/>
    </w:rPr>
  </w:style>
  <w:style w:type="table" w:styleId="a6">
    <w:name w:val="Table Grid"/>
    <w:basedOn w:val="a1"/>
    <w:uiPriority w:val="39"/>
    <w:rsid w:val="002B47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3586</Words>
  <Characters>20441</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GSH</dc:creator>
  <cp:keywords/>
  <dc:description/>
  <cp:lastModifiedBy>GSH</cp:lastModifiedBy>
  <cp:revision>1</cp:revision>
  <dcterms:created xsi:type="dcterms:W3CDTF">2017-12-25T08:09:00Z</dcterms:created>
  <dcterms:modified xsi:type="dcterms:W3CDTF">2017-12-25T08:11:00Z</dcterms:modified>
</cp:coreProperties>
</file>